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CC" w:rsidRPr="006C0E3F" w:rsidRDefault="00C17BCC" w:rsidP="002803D6">
      <w:pPr>
        <w:pStyle w:val="Ttulo"/>
        <w:rPr>
          <w:sz w:val="22"/>
          <w:szCs w:val="22"/>
        </w:rPr>
      </w:pPr>
      <w:r w:rsidRPr="006C0E3F">
        <w:rPr>
          <w:sz w:val="22"/>
          <w:szCs w:val="22"/>
        </w:rPr>
        <w:t>UNIVERSIDADE DO EXTREMO SUL CATARINENSE – UNESC</w:t>
      </w:r>
    </w:p>
    <w:p w:rsidR="00C17BCC" w:rsidRPr="006C0E3F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C17BCC" w:rsidRDefault="00C17BCC" w:rsidP="006C0E3F">
      <w:pPr>
        <w:ind w:left="4500"/>
        <w:jc w:val="both"/>
        <w:rPr>
          <w:rFonts w:ascii="Arial" w:hAnsi="Arial" w:cs="Arial"/>
          <w:b/>
          <w:sz w:val="22"/>
          <w:szCs w:val="22"/>
        </w:rPr>
      </w:pPr>
    </w:p>
    <w:p w:rsidR="00791104" w:rsidRDefault="00791104" w:rsidP="006C0E3F">
      <w:pPr>
        <w:ind w:left="4500"/>
        <w:jc w:val="both"/>
        <w:rPr>
          <w:rFonts w:ascii="Arial" w:hAnsi="Arial" w:cs="Arial"/>
          <w:b/>
          <w:sz w:val="22"/>
          <w:szCs w:val="22"/>
        </w:rPr>
      </w:pPr>
    </w:p>
    <w:p w:rsidR="00B94D60" w:rsidRPr="006C0E3F" w:rsidRDefault="00B94D60" w:rsidP="006C0E3F">
      <w:pPr>
        <w:ind w:left="4500"/>
        <w:jc w:val="both"/>
        <w:rPr>
          <w:rFonts w:ascii="Arial" w:hAnsi="Arial" w:cs="Arial"/>
          <w:b/>
          <w:sz w:val="22"/>
          <w:szCs w:val="22"/>
        </w:rPr>
      </w:pPr>
    </w:p>
    <w:p w:rsidR="00C17BCC" w:rsidRPr="006C0E3F" w:rsidRDefault="00554E72" w:rsidP="006C0E3F">
      <w:pPr>
        <w:ind w:left="45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135255</wp:posOffset>
            </wp:positionV>
            <wp:extent cx="958850" cy="946150"/>
            <wp:effectExtent l="19050" t="0" r="0" b="0"/>
            <wp:wrapNone/>
            <wp:docPr id="3" name="Imagem 2" descr="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ES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BCC" w:rsidRPr="0051624E">
        <w:rPr>
          <w:rFonts w:ascii="Arial" w:hAnsi="Arial" w:cs="Arial"/>
          <w:b/>
          <w:sz w:val="22"/>
          <w:szCs w:val="22"/>
        </w:rPr>
        <w:t xml:space="preserve">EDITAL Nº </w:t>
      </w:r>
      <w:r w:rsidR="0051624E" w:rsidRPr="0051624E">
        <w:rPr>
          <w:rFonts w:ascii="Arial" w:hAnsi="Arial" w:cs="Arial"/>
          <w:b/>
          <w:sz w:val="22"/>
          <w:szCs w:val="22"/>
        </w:rPr>
        <w:t>182</w:t>
      </w:r>
      <w:r w:rsidR="00C17BCC" w:rsidRPr="0051624E">
        <w:rPr>
          <w:rFonts w:ascii="Arial" w:hAnsi="Arial" w:cs="Arial"/>
          <w:b/>
          <w:sz w:val="22"/>
          <w:szCs w:val="22"/>
        </w:rPr>
        <w:t>/20</w:t>
      </w:r>
      <w:r w:rsidR="002A08E0" w:rsidRPr="0051624E">
        <w:rPr>
          <w:rFonts w:ascii="Arial" w:hAnsi="Arial" w:cs="Arial"/>
          <w:b/>
          <w:sz w:val="22"/>
          <w:szCs w:val="22"/>
        </w:rPr>
        <w:t>1</w:t>
      </w:r>
      <w:r w:rsidR="004F4C7A" w:rsidRPr="0051624E">
        <w:rPr>
          <w:rFonts w:ascii="Arial" w:hAnsi="Arial" w:cs="Arial"/>
          <w:b/>
          <w:sz w:val="22"/>
          <w:szCs w:val="22"/>
        </w:rPr>
        <w:t>1</w:t>
      </w:r>
    </w:p>
    <w:p w:rsidR="00C17BCC" w:rsidRPr="006C0E3F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C17BCC" w:rsidRPr="006C0E3F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6C0E3F">
        <w:rPr>
          <w:rFonts w:ascii="Arial" w:hAnsi="Arial" w:cs="Arial"/>
          <w:b/>
          <w:sz w:val="22"/>
          <w:szCs w:val="22"/>
        </w:rPr>
        <w:tab/>
      </w:r>
    </w:p>
    <w:p w:rsidR="00C17BCC" w:rsidRPr="00732708" w:rsidRDefault="00C17BCC" w:rsidP="006C0E3F">
      <w:pPr>
        <w:pStyle w:val="WW-Recuodecorpodetexto2"/>
        <w:ind w:left="4536" w:firstLine="0"/>
        <w:rPr>
          <w:rFonts w:ascii="Arial" w:hAnsi="Arial" w:cs="Arial"/>
          <w:i w:val="0"/>
          <w:iCs/>
          <w:color w:val="548DD4"/>
          <w:sz w:val="22"/>
          <w:szCs w:val="22"/>
        </w:rPr>
      </w:pPr>
      <w:r w:rsidRPr="006C0E3F">
        <w:rPr>
          <w:rFonts w:ascii="Arial" w:hAnsi="Arial" w:cs="Arial"/>
          <w:i w:val="0"/>
          <w:iCs/>
          <w:sz w:val="22"/>
          <w:szCs w:val="22"/>
        </w:rPr>
        <w:t xml:space="preserve">Dispõe sobre </w:t>
      </w:r>
      <w:r w:rsidR="00983A58">
        <w:rPr>
          <w:rFonts w:ascii="Arial" w:hAnsi="Arial" w:cs="Arial"/>
          <w:i w:val="0"/>
          <w:iCs/>
          <w:sz w:val="22"/>
          <w:szCs w:val="22"/>
        </w:rPr>
        <w:t>a realiza</w:t>
      </w:r>
      <w:r w:rsidR="003F1D36">
        <w:rPr>
          <w:rFonts w:ascii="Arial" w:hAnsi="Arial" w:cs="Arial"/>
          <w:i w:val="0"/>
          <w:iCs/>
          <w:sz w:val="22"/>
          <w:szCs w:val="22"/>
        </w:rPr>
        <w:t>ção de cadastro socioeconômico</w:t>
      </w:r>
      <w:r w:rsidR="00983A58">
        <w:rPr>
          <w:rFonts w:ascii="Arial" w:hAnsi="Arial" w:cs="Arial"/>
          <w:i w:val="0"/>
          <w:iCs/>
          <w:sz w:val="22"/>
          <w:szCs w:val="22"/>
        </w:rPr>
        <w:t xml:space="preserve"> dos beneficiários de Bolsa Dependente</w:t>
      </w:r>
      <w:r w:rsidR="004F4C7A">
        <w:rPr>
          <w:rFonts w:ascii="Arial" w:hAnsi="Arial" w:cs="Arial"/>
          <w:i w:val="0"/>
          <w:iCs/>
          <w:sz w:val="22"/>
          <w:szCs w:val="22"/>
        </w:rPr>
        <w:t xml:space="preserve"> e a possibilidade de ampliação dos valores das bolsas de estudos para o ano letivo de 2012</w:t>
      </w:r>
      <w:r w:rsidR="00983A58">
        <w:rPr>
          <w:rFonts w:ascii="Arial" w:hAnsi="Arial" w:cs="Arial"/>
          <w:i w:val="0"/>
          <w:iCs/>
          <w:sz w:val="22"/>
          <w:szCs w:val="22"/>
        </w:rPr>
        <w:t xml:space="preserve">, relativamente </w:t>
      </w:r>
      <w:r w:rsidR="002B43F2">
        <w:rPr>
          <w:rFonts w:ascii="Arial" w:hAnsi="Arial" w:cs="Arial"/>
          <w:i w:val="0"/>
          <w:iCs/>
          <w:sz w:val="22"/>
          <w:szCs w:val="22"/>
        </w:rPr>
        <w:t xml:space="preserve">ao Colégio de Aplicação da </w:t>
      </w:r>
      <w:r w:rsidR="004F4C7A">
        <w:rPr>
          <w:rFonts w:ascii="Arial" w:hAnsi="Arial" w:cs="Arial"/>
          <w:i w:val="0"/>
          <w:iCs/>
          <w:sz w:val="22"/>
          <w:szCs w:val="22"/>
        </w:rPr>
        <w:t>FUCRI/</w:t>
      </w:r>
      <w:r w:rsidR="002B43F2">
        <w:rPr>
          <w:rFonts w:ascii="Arial" w:hAnsi="Arial" w:cs="Arial"/>
          <w:i w:val="0"/>
          <w:iCs/>
          <w:sz w:val="22"/>
          <w:szCs w:val="22"/>
        </w:rPr>
        <w:t>UNESC.</w:t>
      </w:r>
    </w:p>
    <w:p w:rsidR="00C17BCC" w:rsidRPr="006C0E3F" w:rsidRDefault="00C17BCC" w:rsidP="006C0E3F">
      <w:pPr>
        <w:jc w:val="both"/>
        <w:rPr>
          <w:rFonts w:ascii="Arial" w:hAnsi="Arial" w:cs="Arial"/>
          <w:sz w:val="22"/>
          <w:szCs w:val="22"/>
        </w:rPr>
      </w:pPr>
      <w:r w:rsidRPr="006C0E3F">
        <w:rPr>
          <w:rFonts w:ascii="Arial" w:hAnsi="Arial" w:cs="Arial"/>
          <w:sz w:val="22"/>
          <w:szCs w:val="22"/>
        </w:rPr>
        <w:t xml:space="preserve">                            </w:t>
      </w:r>
    </w:p>
    <w:p w:rsidR="00C17BCC" w:rsidRPr="006C0E3F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6C0E3F" w:rsidRDefault="00C17BCC" w:rsidP="006C0E3F">
      <w:pPr>
        <w:pStyle w:val="Corpodetexto3"/>
        <w:rPr>
          <w:szCs w:val="22"/>
        </w:rPr>
      </w:pPr>
      <w:r w:rsidRPr="006C0E3F">
        <w:rPr>
          <w:szCs w:val="22"/>
        </w:rPr>
        <w:t xml:space="preserve">A Universidade do Extremo Sul Catarinense – UNESC, mantida pela FUNDAÇÃO EDUCACIONAL DE CRICIÚMA – FUCRI, </w:t>
      </w:r>
      <w:r w:rsidR="00814010">
        <w:rPr>
          <w:b/>
          <w:szCs w:val="22"/>
          <w:u w:val="single"/>
        </w:rPr>
        <w:t xml:space="preserve">convoca </w:t>
      </w:r>
      <w:r w:rsidR="00983A58" w:rsidRPr="00983A58">
        <w:rPr>
          <w:b/>
          <w:szCs w:val="22"/>
          <w:u w:val="single"/>
        </w:rPr>
        <w:t xml:space="preserve">professores e </w:t>
      </w:r>
      <w:proofErr w:type="spellStart"/>
      <w:proofErr w:type="gramStart"/>
      <w:r w:rsidR="0025099B">
        <w:rPr>
          <w:b/>
          <w:szCs w:val="22"/>
          <w:u w:val="single"/>
        </w:rPr>
        <w:t>técnico</w:t>
      </w:r>
      <w:r w:rsidR="0051624E">
        <w:rPr>
          <w:b/>
          <w:szCs w:val="22"/>
          <w:u w:val="single"/>
        </w:rPr>
        <w:t>s</w:t>
      </w:r>
      <w:r w:rsidR="0025099B">
        <w:rPr>
          <w:b/>
          <w:szCs w:val="22"/>
          <w:u w:val="single"/>
        </w:rPr>
        <w:t>-administrativos</w:t>
      </w:r>
      <w:proofErr w:type="spellEnd"/>
      <w:proofErr w:type="gramEnd"/>
      <w:r w:rsidR="00983A58" w:rsidRPr="00983A58">
        <w:rPr>
          <w:b/>
          <w:szCs w:val="22"/>
          <w:u w:val="single"/>
        </w:rPr>
        <w:t xml:space="preserve"> beneficiários de Bolsa</w:t>
      </w:r>
      <w:r w:rsidR="00814010">
        <w:rPr>
          <w:b/>
          <w:szCs w:val="22"/>
          <w:u w:val="single"/>
        </w:rPr>
        <w:t xml:space="preserve"> Dependente</w:t>
      </w:r>
      <w:r w:rsidR="002B43F2">
        <w:rPr>
          <w:b/>
          <w:szCs w:val="22"/>
          <w:u w:val="single"/>
        </w:rPr>
        <w:t xml:space="preserve"> (bolsas do Colégio de Aplicação)</w:t>
      </w:r>
      <w:r w:rsidR="003F1D36">
        <w:rPr>
          <w:b/>
          <w:szCs w:val="22"/>
          <w:u w:val="single"/>
        </w:rPr>
        <w:t xml:space="preserve"> para realização de cadastro </w:t>
      </w:r>
      <w:r w:rsidR="00983A58" w:rsidRPr="00983A58">
        <w:rPr>
          <w:b/>
          <w:szCs w:val="22"/>
          <w:u w:val="single"/>
        </w:rPr>
        <w:t>socioeconômico</w:t>
      </w:r>
      <w:r w:rsidR="00983A58">
        <w:rPr>
          <w:szCs w:val="22"/>
        </w:rPr>
        <w:t>, nos termos estabelecidos no presente Edital</w:t>
      </w:r>
      <w:r w:rsidR="000E62B6">
        <w:rPr>
          <w:szCs w:val="22"/>
        </w:rPr>
        <w:t xml:space="preserve"> e no Regulamento dos Benefícios da FUCRI/UNESC, aprovado pela Resolução nº 07/2011/CSA – Conselho Superior de Administração</w:t>
      </w:r>
      <w:r w:rsidR="00983A58">
        <w:rPr>
          <w:szCs w:val="22"/>
        </w:rPr>
        <w:t>.</w:t>
      </w:r>
    </w:p>
    <w:p w:rsidR="00C17BCC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p w:rsidR="006C0E3F" w:rsidRPr="006C0E3F" w:rsidRDefault="006C0E3F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6C0E3F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6C0E3F">
        <w:rPr>
          <w:rFonts w:ascii="Arial" w:hAnsi="Arial" w:cs="Arial"/>
          <w:b/>
          <w:sz w:val="22"/>
          <w:szCs w:val="22"/>
        </w:rPr>
        <w:t xml:space="preserve">1 – DO </w:t>
      </w:r>
      <w:r w:rsidR="003F1D36">
        <w:rPr>
          <w:rFonts w:ascii="Arial" w:hAnsi="Arial" w:cs="Arial"/>
          <w:b/>
          <w:sz w:val="22"/>
          <w:szCs w:val="22"/>
        </w:rPr>
        <w:t>CADASTRO SOCIOECONÔ</w:t>
      </w:r>
      <w:r w:rsidR="00983A58">
        <w:rPr>
          <w:rFonts w:ascii="Arial" w:hAnsi="Arial" w:cs="Arial"/>
          <w:b/>
          <w:sz w:val="22"/>
          <w:szCs w:val="22"/>
        </w:rPr>
        <w:t>MICO</w:t>
      </w:r>
    </w:p>
    <w:p w:rsidR="00C17BCC" w:rsidRPr="002233EB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C17BCC" w:rsidRPr="001E6FB0" w:rsidRDefault="001E6FB0" w:rsidP="006C0E3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 cadastro socioeconômico visa a determinar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a renda familiar per capita dos professores e </w:t>
      </w:r>
      <w:r w:rsidR="0025099B">
        <w:rPr>
          <w:rFonts w:ascii="Arial" w:hAnsi="Arial" w:cs="Arial"/>
          <w:bCs/>
          <w:sz w:val="22"/>
          <w:szCs w:val="22"/>
        </w:rPr>
        <w:t>técnico-administrativos</w:t>
      </w:r>
      <w:r>
        <w:rPr>
          <w:rFonts w:ascii="Arial" w:hAnsi="Arial" w:cs="Arial"/>
          <w:bCs/>
          <w:sz w:val="22"/>
          <w:szCs w:val="22"/>
        </w:rPr>
        <w:t xml:space="preserve"> beneficiários das bolsas d</w:t>
      </w:r>
      <w:r w:rsidR="00352191">
        <w:rPr>
          <w:rFonts w:ascii="Arial" w:hAnsi="Arial" w:cs="Arial"/>
          <w:bCs/>
          <w:sz w:val="22"/>
          <w:szCs w:val="22"/>
        </w:rPr>
        <w:t xml:space="preserve">e estudos concedidas pela </w:t>
      </w:r>
      <w:r w:rsidR="004F4C7A">
        <w:rPr>
          <w:rFonts w:ascii="Arial" w:hAnsi="Arial" w:cs="Arial"/>
          <w:bCs/>
          <w:sz w:val="22"/>
          <w:szCs w:val="22"/>
        </w:rPr>
        <w:t>FUCRI/</w:t>
      </w:r>
      <w:r w:rsidR="00352191">
        <w:rPr>
          <w:rFonts w:ascii="Arial" w:hAnsi="Arial" w:cs="Arial"/>
          <w:bCs/>
          <w:sz w:val="22"/>
          <w:szCs w:val="22"/>
        </w:rPr>
        <w:t xml:space="preserve">UNESC </w:t>
      </w:r>
      <w:r w:rsidR="002B43F2">
        <w:rPr>
          <w:rFonts w:ascii="Arial" w:hAnsi="Arial" w:cs="Arial"/>
          <w:bCs/>
          <w:sz w:val="22"/>
          <w:szCs w:val="22"/>
        </w:rPr>
        <w:t>no Colégio de Aplicação</w:t>
      </w:r>
      <w:r w:rsidR="00414612">
        <w:rPr>
          <w:rFonts w:ascii="Arial" w:hAnsi="Arial" w:cs="Arial"/>
          <w:bCs/>
          <w:sz w:val="22"/>
          <w:szCs w:val="22"/>
        </w:rPr>
        <w:t>, para fins de comprovação da</w:t>
      </w:r>
      <w:r>
        <w:rPr>
          <w:rFonts w:ascii="Arial" w:hAnsi="Arial" w:cs="Arial"/>
          <w:bCs/>
          <w:sz w:val="22"/>
          <w:szCs w:val="22"/>
        </w:rPr>
        <w:t xml:space="preserve"> gratuidade </w:t>
      </w:r>
      <w:r w:rsidR="00414612">
        <w:rPr>
          <w:rFonts w:ascii="Arial" w:hAnsi="Arial" w:cs="Arial"/>
          <w:bCs/>
          <w:sz w:val="22"/>
          <w:szCs w:val="22"/>
        </w:rPr>
        <w:t>proporcionada</w:t>
      </w:r>
      <w:r>
        <w:rPr>
          <w:rFonts w:ascii="Arial" w:hAnsi="Arial" w:cs="Arial"/>
          <w:bCs/>
          <w:sz w:val="22"/>
          <w:szCs w:val="22"/>
        </w:rPr>
        <w:t xml:space="preserve"> pela instituição, na qualidade </w:t>
      </w:r>
      <w:r w:rsidR="002B4212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entidade beneficente de assistência social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:rsidR="00414612" w:rsidRPr="00732708" w:rsidRDefault="001E6FB0" w:rsidP="00414612">
      <w:pPr>
        <w:numPr>
          <w:ilvl w:val="2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732708">
        <w:rPr>
          <w:rFonts w:ascii="Arial" w:hAnsi="Arial" w:cs="Arial"/>
          <w:bCs/>
          <w:sz w:val="22"/>
          <w:szCs w:val="22"/>
        </w:rPr>
        <w:t>No</w:t>
      </w:r>
      <w:r w:rsidR="003F1D36" w:rsidRPr="00732708">
        <w:rPr>
          <w:rFonts w:ascii="Arial" w:hAnsi="Arial" w:cs="Arial"/>
          <w:bCs/>
          <w:sz w:val="22"/>
          <w:szCs w:val="22"/>
        </w:rPr>
        <w:t>s termos da legislação vigente</w:t>
      </w:r>
      <w:r w:rsidRPr="00732708">
        <w:rPr>
          <w:rFonts w:ascii="Arial" w:hAnsi="Arial" w:cs="Arial"/>
          <w:bCs/>
          <w:sz w:val="22"/>
          <w:szCs w:val="22"/>
        </w:rPr>
        <w:t xml:space="preserve"> considera-se como gratuidade em assistência social as bolsas integrais concedidas a pessoas que tenham renda familiar per capita de até 1,5 (um e meio) salários mínimos e as bolsas parciais concedidas a pessoas que tenham renda familiar per capita de até </w:t>
      </w:r>
      <w:proofErr w:type="gramStart"/>
      <w:r w:rsidRPr="00732708">
        <w:rPr>
          <w:rFonts w:ascii="Arial" w:hAnsi="Arial" w:cs="Arial"/>
          <w:bCs/>
          <w:sz w:val="22"/>
          <w:szCs w:val="22"/>
        </w:rPr>
        <w:t>3</w:t>
      </w:r>
      <w:proofErr w:type="gramEnd"/>
      <w:r w:rsidRPr="00732708">
        <w:rPr>
          <w:rFonts w:ascii="Arial" w:hAnsi="Arial" w:cs="Arial"/>
          <w:bCs/>
          <w:sz w:val="22"/>
          <w:szCs w:val="22"/>
        </w:rPr>
        <w:t xml:space="preserve"> (três) salários mínimos.</w:t>
      </w:r>
    </w:p>
    <w:p w:rsidR="00C17BCC" w:rsidRPr="002B43F2" w:rsidRDefault="002B4212" w:rsidP="006C0E3F">
      <w:pPr>
        <w:numPr>
          <w:ilvl w:val="2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2B43F2">
        <w:rPr>
          <w:rFonts w:ascii="Arial" w:hAnsi="Arial" w:cs="Arial"/>
          <w:bCs/>
          <w:sz w:val="22"/>
          <w:szCs w:val="22"/>
        </w:rPr>
        <w:t xml:space="preserve">A renda familiar per capita é </w:t>
      </w:r>
      <w:r w:rsidR="002661A7" w:rsidRPr="002B43F2">
        <w:rPr>
          <w:rFonts w:ascii="Arial" w:hAnsi="Arial" w:cs="Arial"/>
          <w:bCs/>
          <w:sz w:val="22"/>
          <w:szCs w:val="22"/>
        </w:rPr>
        <w:t>o resultado da soma da</w:t>
      </w:r>
      <w:r w:rsidR="00045A38" w:rsidRPr="002B43F2">
        <w:rPr>
          <w:rFonts w:ascii="Arial" w:hAnsi="Arial" w:cs="Arial"/>
          <w:bCs/>
          <w:sz w:val="22"/>
          <w:szCs w:val="22"/>
        </w:rPr>
        <w:t xml:space="preserve"> renda de todos os membros da família </w:t>
      </w:r>
      <w:r w:rsidR="002661A7" w:rsidRPr="002B43F2">
        <w:rPr>
          <w:rFonts w:ascii="Arial" w:hAnsi="Arial" w:cs="Arial"/>
          <w:bCs/>
          <w:sz w:val="22"/>
          <w:szCs w:val="22"/>
        </w:rPr>
        <w:t>dividida</w:t>
      </w:r>
      <w:r w:rsidR="00045A38" w:rsidRPr="002B43F2">
        <w:rPr>
          <w:rFonts w:ascii="Arial" w:hAnsi="Arial" w:cs="Arial"/>
          <w:bCs/>
          <w:sz w:val="22"/>
          <w:szCs w:val="22"/>
        </w:rPr>
        <w:t xml:space="preserve"> </w:t>
      </w:r>
      <w:r w:rsidR="00C06646" w:rsidRPr="002B43F2">
        <w:rPr>
          <w:rFonts w:ascii="Arial" w:hAnsi="Arial" w:cs="Arial"/>
          <w:bCs/>
          <w:sz w:val="22"/>
          <w:szCs w:val="22"/>
        </w:rPr>
        <w:t>pelo número de membros da família.</w:t>
      </w:r>
    </w:p>
    <w:p w:rsidR="00C06646" w:rsidRPr="002B43F2" w:rsidRDefault="00C06646" w:rsidP="006C0E3F">
      <w:pPr>
        <w:numPr>
          <w:ilvl w:val="2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2B43F2">
        <w:rPr>
          <w:rFonts w:ascii="Arial" w:hAnsi="Arial" w:cs="Arial"/>
          <w:bCs/>
          <w:sz w:val="22"/>
          <w:szCs w:val="22"/>
        </w:rPr>
        <w:t>Considera</w:t>
      </w:r>
      <w:r w:rsidR="00B94D60" w:rsidRPr="002B43F2">
        <w:rPr>
          <w:rFonts w:ascii="Arial" w:hAnsi="Arial" w:cs="Arial"/>
          <w:bCs/>
          <w:sz w:val="22"/>
          <w:szCs w:val="22"/>
        </w:rPr>
        <w:t>m</w:t>
      </w:r>
      <w:r w:rsidRPr="002B43F2">
        <w:rPr>
          <w:rFonts w:ascii="Arial" w:hAnsi="Arial" w:cs="Arial"/>
          <w:bCs/>
          <w:sz w:val="22"/>
          <w:szCs w:val="22"/>
        </w:rPr>
        <w:t xml:space="preserve">-se membros da família </w:t>
      </w:r>
      <w:r w:rsidR="00000E5B" w:rsidRPr="002B43F2">
        <w:rPr>
          <w:rFonts w:ascii="Arial" w:hAnsi="Arial" w:cs="Arial"/>
          <w:bCs/>
          <w:sz w:val="22"/>
          <w:szCs w:val="22"/>
        </w:rPr>
        <w:t>todos aqueles que reside</w:t>
      </w:r>
      <w:r w:rsidR="003F1D36" w:rsidRPr="002B43F2">
        <w:rPr>
          <w:rFonts w:ascii="Arial" w:hAnsi="Arial" w:cs="Arial"/>
          <w:bCs/>
          <w:sz w:val="22"/>
          <w:szCs w:val="22"/>
        </w:rPr>
        <w:t xml:space="preserve">m na mesma casa e compartilham </w:t>
      </w:r>
      <w:r w:rsidR="002661A7" w:rsidRPr="002B43F2">
        <w:rPr>
          <w:rFonts w:ascii="Arial" w:hAnsi="Arial" w:cs="Arial"/>
          <w:bCs/>
          <w:sz w:val="22"/>
          <w:szCs w:val="22"/>
        </w:rPr>
        <w:t xml:space="preserve">as receitas e </w:t>
      </w:r>
      <w:r w:rsidR="00000E5B" w:rsidRPr="002B43F2">
        <w:rPr>
          <w:rFonts w:ascii="Arial" w:hAnsi="Arial" w:cs="Arial"/>
          <w:bCs/>
          <w:sz w:val="22"/>
          <w:szCs w:val="22"/>
        </w:rPr>
        <w:t>os gastos.</w:t>
      </w:r>
    </w:p>
    <w:p w:rsidR="00C06646" w:rsidRPr="00352191" w:rsidRDefault="00C06646" w:rsidP="00C06646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C17BCC" w:rsidRPr="001D045A" w:rsidRDefault="001E6FB0" w:rsidP="006C0E3F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 cadastro socioeconômico deverá ser preenchido por todos os beneficiários </w:t>
      </w:r>
      <w:r w:rsidR="00414612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 xml:space="preserve">bolsas de estudos concedidas pela </w:t>
      </w:r>
      <w:r w:rsidR="004F4C7A">
        <w:rPr>
          <w:rFonts w:ascii="Arial" w:hAnsi="Arial" w:cs="Arial"/>
          <w:bCs/>
          <w:sz w:val="22"/>
          <w:szCs w:val="22"/>
        </w:rPr>
        <w:t>FUCRI/</w:t>
      </w:r>
      <w:r>
        <w:rPr>
          <w:rFonts w:ascii="Arial" w:hAnsi="Arial" w:cs="Arial"/>
          <w:bCs/>
          <w:sz w:val="22"/>
          <w:szCs w:val="22"/>
        </w:rPr>
        <w:t xml:space="preserve">UNESC </w:t>
      </w:r>
      <w:r w:rsidR="002B43F2">
        <w:rPr>
          <w:rFonts w:ascii="Arial" w:hAnsi="Arial" w:cs="Arial"/>
          <w:bCs/>
          <w:sz w:val="22"/>
          <w:szCs w:val="22"/>
        </w:rPr>
        <w:t>no Colégio de Aplicação</w:t>
      </w:r>
      <w:r w:rsidR="00352191">
        <w:rPr>
          <w:rFonts w:ascii="Arial" w:hAnsi="Arial" w:cs="Arial"/>
          <w:bCs/>
          <w:sz w:val="22"/>
          <w:szCs w:val="22"/>
        </w:rPr>
        <w:t xml:space="preserve">, </w:t>
      </w:r>
      <w:r w:rsidR="00DA422A">
        <w:rPr>
          <w:rFonts w:ascii="Arial" w:hAnsi="Arial" w:cs="Arial"/>
          <w:bCs/>
          <w:sz w:val="22"/>
          <w:szCs w:val="22"/>
        </w:rPr>
        <w:t xml:space="preserve">na modalidade </w:t>
      </w:r>
      <w:r w:rsidR="00352191">
        <w:rPr>
          <w:rFonts w:ascii="Arial" w:hAnsi="Arial" w:cs="Arial"/>
          <w:bCs/>
          <w:sz w:val="22"/>
          <w:szCs w:val="22"/>
        </w:rPr>
        <w:t>“Bolsa Dependente”</w:t>
      </w:r>
      <w:r w:rsidR="00AE6A15">
        <w:rPr>
          <w:rFonts w:ascii="Arial" w:hAnsi="Arial" w:cs="Arial"/>
          <w:bCs/>
          <w:sz w:val="22"/>
          <w:szCs w:val="22"/>
        </w:rPr>
        <w:t xml:space="preserve">, </w:t>
      </w:r>
      <w:r w:rsidR="00AE6A15" w:rsidRPr="001D045A">
        <w:rPr>
          <w:rFonts w:ascii="Arial" w:hAnsi="Arial" w:cs="Arial"/>
          <w:bCs/>
          <w:sz w:val="22"/>
          <w:szCs w:val="22"/>
        </w:rPr>
        <w:t>que se enquadr</w:t>
      </w:r>
      <w:r w:rsidR="001D045A" w:rsidRPr="001D045A">
        <w:rPr>
          <w:rFonts w:ascii="Arial" w:hAnsi="Arial" w:cs="Arial"/>
          <w:bCs/>
          <w:sz w:val="22"/>
          <w:szCs w:val="22"/>
        </w:rPr>
        <w:t>e</w:t>
      </w:r>
      <w:r w:rsidR="00AE6A15" w:rsidRPr="001D045A">
        <w:rPr>
          <w:rFonts w:ascii="Arial" w:hAnsi="Arial" w:cs="Arial"/>
          <w:bCs/>
          <w:sz w:val="22"/>
          <w:szCs w:val="22"/>
        </w:rPr>
        <w:t>m na faixa de renda estabelecida</w:t>
      </w:r>
      <w:proofErr w:type="gramStart"/>
      <w:r w:rsidR="00AE6A15" w:rsidRPr="001D045A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="00AE6A15" w:rsidRPr="001D045A">
        <w:rPr>
          <w:rFonts w:ascii="Arial" w:hAnsi="Arial" w:cs="Arial"/>
          <w:bCs/>
          <w:sz w:val="22"/>
          <w:szCs w:val="22"/>
        </w:rPr>
        <w:t>no item 1.1.1.</w:t>
      </w:r>
    </w:p>
    <w:p w:rsidR="002661A9" w:rsidRDefault="002661A9" w:rsidP="002661A9">
      <w:pPr>
        <w:ind w:left="390"/>
        <w:jc w:val="both"/>
        <w:rPr>
          <w:rFonts w:ascii="Arial" w:hAnsi="Arial" w:cs="Arial"/>
          <w:bCs/>
          <w:sz w:val="22"/>
          <w:szCs w:val="22"/>
        </w:rPr>
      </w:pPr>
    </w:p>
    <w:p w:rsidR="000E62B6" w:rsidRDefault="000E62B6" w:rsidP="000E62B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E62B6" w:rsidRPr="008D7667" w:rsidRDefault="000E62B6" w:rsidP="000E62B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7667">
        <w:rPr>
          <w:rFonts w:ascii="Arial" w:hAnsi="Arial" w:cs="Arial"/>
          <w:b/>
          <w:bCs/>
          <w:sz w:val="22"/>
          <w:szCs w:val="22"/>
        </w:rPr>
        <w:t>2 – DA POSSIBILIDADE DE AMPLIAÇÃO DO VALOR DA BOLSA</w:t>
      </w:r>
    </w:p>
    <w:p w:rsidR="000E62B6" w:rsidRPr="008D7667" w:rsidRDefault="000E62B6" w:rsidP="000E62B6">
      <w:pPr>
        <w:jc w:val="both"/>
        <w:rPr>
          <w:rFonts w:ascii="Arial" w:hAnsi="Arial" w:cs="Arial"/>
          <w:b/>
          <w:sz w:val="22"/>
          <w:szCs w:val="22"/>
        </w:rPr>
      </w:pPr>
    </w:p>
    <w:p w:rsidR="000E62B6" w:rsidRPr="008D7667" w:rsidRDefault="000E62B6" w:rsidP="000E62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 xml:space="preserve">2.1 </w:t>
      </w:r>
      <w:r w:rsidR="00912335" w:rsidRPr="00912335">
        <w:rPr>
          <w:rFonts w:ascii="Arial" w:hAnsi="Arial" w:cs="Arial"/>
          <w:b/>
          <w:sz w:val="22"/>
          <w:szCs w:val="22"/>
          <w:u w:val="single"/>
        </w:rPr>
        <w:t>A</w:t>
      </w:r>
      <w:r w:rsidRPr="008D7667">
        <w:rPr>
          <w:rFonts w:ascii="Arial" w:hAnsi="Arial" w:cs="Arial"/>
          <w:b/>
          <w:sz w:val="22"/>
          <w:szCs w:val="22"/>
          <w:u w:val="single"/>
        </w:rPr>
        <w:t>queles que apresentarem renda familiar per capita de até 1,5 (um vírgula cinco) salários mínimos</w:t>
      </w:r>
      <w:r w:rsidRPr="008D7667">
        <w:rPr>
          <w:rFonts w:ascii="Arial" w:hAnsi="Arial" w:cs="Arial"/>
          <w:sz w:val="22"/>
          <w:szCs w:val="22"/>
        </w:rPr>
        <w:t xml:space="preserve"> poderão t</w:t>
      </w:r>
      <w:r>
        <w:rPr>
          <w:rFonts w:ascii="Arial" w:hAnsi="Arial" w:cs="Arial"/>
          <w:sz w:val="22"/>
          <w:szCs w:val="22"/>
        </w:rPr>
        <w:t>er a bolsa</w:t>
      </w:r>
      <w:r w:rsidRPr="008D7667">
        <w:rPr>
          <w:rFonts w:ascii="Arial" w:hAnsi="Arial" w:cs="Arial"/>
          <w:sz w:val="22"/>
          <w:szCs w:val="22"/>
        </w:rPr>
        <w:t xml:space="preserve"> ampliada, passando a ter direito a bolsa integral em todas as mensalidades,</w:t>
      </w:r>
      <w:r>
        <w:rPr>
          <w:rFonts w:ascii="Arial" w:hAnsi="Arial" w:cs="Arial"/>
          <w:sz w:val="22"/>
          <w:szCs w:val="22"/>
        </w:rPr>
        <w:t xml:space="preserve"> nos termos do Regulamento dos Benefícios da FUCRI/UNESC, aprovado pela Resolução nº 07/2011/CSA – Conselho Superior de Administração</w:t>
      </w:r>
      <w:r w:rsidRPr="008D7667">
        <w:rPr>
          <w:rFonts w:ascii="Arial" w:hAnsi="Arial" w:cs="Arial"/>
          <w:sz w:val="22"/>
          <w:szCs w:val="22"/>
        </w:rPr>
        <w:t>.</w:t>
      </w:r>
    </w:p>
    <w:p w:rsidR="000E62B6" w:rsidRPr="008D7667" w:rsidRDefault="000E62B6" w:rsidP="000E62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62B6" w:rsidRDefault="000E62B6" w:rsidP="000E62B6">
      <w:pPr>
        <w:ind w:left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2.2</w:t>
      </w:r>
      <w:r w:rsidRPr="008D7667">
        <w:rPr>
          <w:rFonts w:ascii="Arial" w:hAnsi="Arial" w:cs="Arial"/>
          <w:sz w:val="22"/>
          <w:szCs w:val="22"/>
        </w:rPr>
        <w:t xml:space="preserve"> A ampliação de bolsa prevista neste edital é válida para </w:t>
      </w:r>
      <w:r w:rsidRPr="00C46FF3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ano letivo de </w:t>
      </w:r>
      <w:r w:rsidRPr="00C46F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2</w:t>
      </w:r>
      <w:r w:rsidR="00912335">
        <w:rPr>
          <w:rFonts w:ascii="Arial" w:hAnsi="Arial" w:cs="Arial"/>
          <w:sz w:val="22"/>
          <w:szCs w:val="22"/>
        </w:rPr>
        <w:t>.</w:t>
      </w:r>
    </w:p>
    <w:p w:rsidR="00912335" w:rsidRDefault="00912335" w:rsidP="000E62B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912335" w:rsidRPr="0051624E" w:rsidRDefault="00912335" w:rsidP="000E62B6">
      <w:pPr>
        <w:ind w:left="390"/>
        <w:jc w:val="both"/>
        <w:rPr>
          <w:rFonts w:ascii="Arial" w:hAnsi="Arial" w:cs="Arial"/>
          <w:bCs/>
          <w:sz w:val="22"/>
          <w:szCs w:val="22"/>
        </w:rPr>
      </w:pPr>
      <w:r w:rsidRPr="00512FB5">
        <w:rPr>
          <w:rFonts w:ascii="Arial" w:hAnsi="Arial" w:cs="Arial"/>
          <w:sz w:val="22"/>
          <w:szCs w:val="22"/>
        </w:rPr>
        <w:t>2.3 A ampliação de que trata o presente tópico</w:t>
      </w:r>
      <w:r w:rsidR="00512FB5" w:rsidRPr="00512FB5">
        <w:rPr>
          <w:rFonts w:ascii="Arial" w:hAnsi="Arial" w:cs="Arial"/>
          <w:sz w:val="22"/>
          <w:szCs w:val="22"/>
        </w:rPr>
        <w:t xml:space="preserve"> se limitará a concessão de 20</w:t>
      </w:r>
      <w:r w:rsidRPr="00512FB5">
        <w:rPr>
          <w:rFonts w:ascii="Arial" w:hAnsi="Arial" w:cs="Arial"/>
          <w:sz w:val="22"/>
          <w:szCs w:val="22"/>
        </w:rPr>
        <w:t xml:space="preserve">(vinte) bolsas, </w:t>
      </w:r>
      <w:r w:rsidRPr="0051624E">
        <w:rPr>
          <w:rFonts w:ascii="Arial" w:hAnsi="Arial" w:cs="Arial"/>
          <w:sz w:val="22"/>
          <w:szCs w:val="22"/>
        </w:rPr>
        <w:t>sendo que em caso de excesso de solicitações, serão observados os critérios de desempate previstos na Resolução 07/2011/CSA de 04 de agosto de 2011.</w:t>
      </w:r>
    </w:p>
    <w:p w:rsidR="003F1D36" w:rsidRPr="0051624E" w:rsidRDefault="003F1D36" w:rsidP="006C0E3F">
      <w:pPr>
        <w:jc w:val="both"/>
        <w:rPr>
          <w:rFonts w:ascii="Arial" w:hAnsi="Arial" w:cs="Arial"/>
          <w:bCs/>
          <w:sz w:val="22"/>
          <w:szCs w:val="22"/>
        </w:rPr>
      </w:pPr>
    </w:p>
    <w:p w:rsidR="00C17BCC" w:rsidRPr="0051624E" w:rsidRDefault="00ED7B11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51624E">
        <w:rPr>
          <w:rFonts w:ascii="Arial" w:hAnsi="Arial" w:cs="Arial"/>
          <w:b/>
          <w:sz w:val="22"/>
          <w:szCs w:val="22"/>
        </w:rPr>
        <w:t>3</w:t>
      </w:r>
      <w:r w:rsidR="00C17BCC" w:rsidRPr="0051624E">
        <w:rPr>
          <w:rFonts w:ascii="Arial" w:hAnsi="Arial" w:cs="Arial"/>
          <w:b/>
          <w:sz w:val="22"/>
          <w:szCs w:val="22"/>
        </w:rPr>
        <w:t xml:space="preserve"> </w:t>
      </w:r>
      <w:r w:rsidR="00983A58" w:rsidRPr="0051624E">
        <w:rPr>
          <w:rFonts w:ascii="Arial" w:hAnsi="Arial" w:cs="Arial"/>
          <w:b/>
          <w:sz w:val="22"/>
          <w:szCs w:val="22"/>
        </w:rPr>
        <w:t>–</w:t>
      </w:r>
      <w:r w:rsidR="00C17BCC" w:rsidRPr="0051624E">
        <w:rPr>
          <w:rFonts w:ascii="Arial" w:hAnsi="Arial" w:cs="Arial"/>
          <w:b/>
          <w:sz w:val="22"/>
          <w:szCs w:val="22"/>
        </w:rPr>
        <w:t xml:space="preserve"> </w:t>
      </w:r>
      <w:r w:rsidR="001E6FB0" w:rsidRPr="0051624E">
        <w:rPr>
          <w:rFonts w:ascii="Arial" w:hAnsi="Arial" w:cs="Arial"/>
          <w:b/>
          <w:sz w:val="22"/>
          <w:szCs w:val="22"/>
        </w:rPr>
        <w:t>DA</w:t>
      </w:r>
      <w:r w:rsidR="00983A58" w:rsidRPr="0051624E">
        <w:rPr>
          <w:rFonts w:ascii="Arial" w:hAnsi="Arial" w:cs="Arial"/>
          <w:b/>
          <w:sz w:val="22"/>
          <w:szCs w:val="22"/>
        </w:rPr>
        <w:t xml:space="preserve"> REALIZAÇÃO DO CADASTRO</w:t>
      </w:r>
    </w:p>
    <w:p w:rsidR="00C17BCC" w:rsidRPr="0051624E" w:rsidRDefault="00C17BCC" w:rsidP="006C0E3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01071" w:rsidRPr="0051624E" w:rsidRDefault="00ED7B11" w:rsidP="006C0E3F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3</w:t>
      </w:r>
      <w:r w:rsidR="00C17BCC" w:rsidRPr="0051624E">
        <w:rPr>
          <w:rFonts w:ascii="Arial" w:hAnsi="Arial" w:cs="Arial"/>
          <w:sz w:val="22"/>
          <w:szCs w:val="22"/>
        </w:rPr>
        <w:t xml:space="preserve">.1 </w:t>
      </w:r>
      <w:r w:rsidR="00E01071" w:rsidRPr="0051624E">
        <w:rPr>
          <w:rFonts w:ascii="Arial" w:hAnsi="Arial" w:cs="Arial"/>
          <w:sz w:val="22"/>
          <w:szCs w:val="22"/>
        </w:rPr>
        <w:t>O cadastro consiste no preenchimento e entrega de formulário e documentos.</w:t>
      </w:r>
    </w:p>
    <w:p w:rsidR="00E01071" w:rsidRPr="0051624E" w:rsidRDefault="00E01071" w:rsidP="006C0E3F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E6A15" w:rsidRPr="0051624E" w:rsidRDefault="00ED7B11" w:rsidP="00AE6A1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3</w:t>
      </w:r>
      <w:r w:rsidR="00E01071" w:rsidRPr="0051624E">
        <w:rPr>
          <w:rFonts w:ascii="Arial" w:hAnsi="Arial" w:cs="Arial"/>
          <w:sz w:val="22"/>
          <w:szCs w:val="22"/>
        </w:rPr>
        <w:t xml:space="preserve">.2 </w:t>
      </w:r>
      <w:r w:rsidR="00DB67CE" w:rsidRPr="0051624E">
        <w:rPr>
          <w:rFonts w:ascii="Arial" w:hAnsi="Arial" w:cs="Arial"/>
          <w:sz w:val="22"/>
          <w:szCs w:val="22"/>
        </w:rPr>
        <w:t>O</w:t>
      </w:r>
      <w:r w:rsidR="00983A58" w:rsidRPr="0051624E">
        <w:rPr>
          <w:rFonts w:ascii="Arial" w:hAnsi="Arial" w:cs="Arial"/>
          <w:sz w:val="22"/>
          <w:szCs w:val="22"/>
        </w:rPr>
        <w:t xml:space="preserve"> </w:t>
      </w:r>
      <w:r w:rsidR="00E01071" w:rsidRPr="0051624E">
        <w:rPr>
          <w:rFonts w:ascii="Arial" w:hAnsi="Arial" w:cs="Arial"/>
          <w:sz w:val="22"/>
          <w:szCs w:val="22"/>
        </w:rPr>
        <w:t>formulário</w:t>
      </w:r>
      <w:r w:rsidR="00DB67CE" w:rsidRPr="0051624E">
        <w:rPr>
          <w:rFonts w:ascii="Arial" w:hAnsi="Arial" w:cs="Arial"/>
          <w:sz w:val="22"/>
          <w:szCs w:val="22"/>
        </w:rPr>
        <w:t xml:space="preserve">, acompanhado dos documentos previstos no item </w:t>
      </w:r>
      <w:proofErr w:type="gramStart"/>
      <w:r w:rsidRPr="0051624E">
        <w:rPr>
          <w:rFonts w:ascii="Arial" w:hAnsi="Arial" w:cs="Arial"/>
          <w:sz w:val="22"/>
          <w:szCs w:val="22"/>
        </w:rPr>
        <w:t>4</w:t>
      </w:r>
      <w:proofErr w:type="gramEnd"/>
      <w:r w:rsidR="00DB67CE" w:rsidRPr="0051624E">
        <w:rPr>
          <w:rFonts w:ascii="Arial" w:hAnsi="Arial" w:cs="Arial"/>
          <w:sz w:val="22"/>
          <w:szCs w:val="22"/>
        </w:rPr>
        <w:t xml:space="preserve"> abaixo, deverá</w:t>
      </w:r>
      <w:r w:rsidR="00D50CF9" w:rsidRPr="0051624E">
        <w:rPr>
          <w:rFonts w:ascii="Arial" w:hAnsi="Arial" w:cs="Arial"/>
          <w:sz w:val="22"/>
          <w:szCs w:val="22"/>
        </w:rPr>
        <w:t xml:space="preserve"> ser </w:t>
      </w:r>
      <w:r w:rsidR="00DB67CE" w:rsidRPr="0051624E">
        <w:rPr>
          <w:rFonts w:ascii="Arial" w:hAnsi="Arial" w:cs="Arial"/>
          <w:sz w:val="22"/>
          <w:szCs w:val="22"/>
        </w:rPr>
        <w:t>entregue pelos</w:t>
      </w:r>
      <w:r w:rsidR="0025099B" w:rsidRPr="0051624E">
        <w:rPr>
          <w:rFonts w:ascii="Arial" w:hAnsi="Arial" w:cs="Arial"/>
          <w:sz w:val="22"/>
          <w:szCs w:val="22"/>
        </w:rPr>
        <w:t xml:space="preserve"> técnico-administrativos</w:t>
      </w:r>
      <w:r w:rsidR="00DB67CE" w:rsidRPr="0051624E">
        <w:rPr>
          <w:rFonts w:ascii="Arial" w:hAnsi="Arial" w:cs="Arial"/>
          <w:sz w:val="22"/>
          <w:szCs w:val="22"/>
        </w:rPr>
        <w:t xml:space="preserve"> e professores</w:t>
      </w:r>
      <w:r w:rsidR="00D50CF9" w:rsidRPr="0051624E">
        <w:rPr>
          <w:rFonts w:ascii="Arial" w:hAnsi="Arial" w:cs="Arial"/>
          <w:sz w:val="22"/>
          <w:szCs w:val="22"/>
        </w:rPr>
        <w:t xml:space="preserve"> </w:t>
      </w:r>
      <w:r w:rsidR="00AE6A15" w:rsidRPr="0051624E">
        <w:rPr>
          <w:rFonts w:ascii="Arial" w:hAnsi="Arial" w:cs="Arial"/>
          <w:sz w:val="22"/>
          <w:szCs w:val="22"/>
        </w:rPr>
        <w:t>na CENTAC – Central de Atendimento ao Acadêmico – Bloco do Estudante, no período de 2</w:t>
      </w:r>
      <w:r w:rsidR="00E479BE">
        <w:rPr>
          <w:rFonts w:ascii="Arial" w:hAnsi="Arial" w:cs="Arial"/>
          <w:sz w:val="22"/>
          <w:szCs w:val="22"/>
        </w:rPr>
        <w:t>3</w:t>
      </w:r>
      <w:r w:rsidR="00AE6A15" w:rsidRPr="0051624E">
        <w:rPr>
          <w:rFonts w:ascii="Arial" w:hAnsi="Arial" w:cs="Arial"/>
          <w:sz w:val="22"/>
          <w:szCs w:val="22"/>
        </w:rPr>
        <w:t xml:space="preserve"> a 30 novembro de 2011, das 9h30 às 21h</w:t>
      </w:r>
      <w:r w:rsidR="001D045A" w:rsidRPr="0051624E">
        <w:rPr>
          <w:rFonts w:ascii="Arial" w:hAnsi="Arial" w:cs="Arial"/>
          <w:sz w:val="22"/>
          <w:szCs w:val="22"/>
        </w:rPr>
        <w:t>oras</w:t>
      </w:r>
      <w:r w:rsidR="00AE6A15" w:rsidRPr="0051624E">
        <w:rPr>
          <w:rFonts w:ascii="Arial" w:hAnsi="Arial" w:cs="Arial"/>
          <w:sz w:val="22"/>
          <w:szCs w:val="22"/>
        </w:rPr>
        <w:t>.</w:t>
      </w:r>
    </w:p>
    <w:p w:rsidR="00C17BCC" w:rsidRPr="0051624E" w:rsidRDefault="00C17BCC" w:rsidP="006C0E3F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</w:p>
    <w:p w:rsidR="00AE6A15" w:rsidRPr="0051624E" w:rsidRDefault="00ED7B11" w:rsidP="00AE6A15">
      <w:pPr>
        <w:pStyle w:val="Corpodotexto"/>
        <w:ind w:left="360" w:hanging="360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3</w:t>
      </w:r>
      <w:r w:rsidR="00E01071" w:rsidRPr="0051624E">
        <w:rPr>
          <w:rFonts w:ascii="Arial" w:hAnsi="Arial" w:cs="Arial"/>
          <w:sz w:val="22"/>
          <w:szCs w:val="22"/>
        </w:rPr>
        <w:t>.3</w:t>
      </w:r>
      <w:r w:rsidR="00C17BCC" w:rsidRPr="0051624E">
        <w:rPr>
          <w:rFonts w:ascii="Arial" w:hAnsi="Arial" w:cs="Arial"/>
          <w:sz w:val="22"/>
          <w:szCs w:val="22"/>
        </w:rPr>
        <w:t xml:space="preserve"> </w:t>
      </w:r>
      <w:r w:rsidR="00E01071" w:rsidRPr="0051624E">
        <w:rPr>
          <w:rFonts w:ascii="Arial" w:hAnsi="Arial" w:cs="Arial"/>
          <w:sz w:val="22"/>
          <w:szCs w:val="22"/>
        </w:rPr>
        <w:t>O</w:t>
      </w:r>
      <w:r w:rsidR="00DB67CE" w:rsidRPr="0051624E">
        <w:rPr>
          <w:rFonts w:ascii="Arial" w:hAnsi="Arial" w:cs="Arial"/>
          <w:sz w:val="22"/>
          <w:szCs w:val="22"/>
        </w:rPr>
        <w:t xml:space="preserve"> </w:t>
      </w:r>
      <w:r w:rsidR="00E01071" w:rsidRPr="0051624E">
        <w:rPr>
          <w:rFonts w:ascii="Arial" w:hAnsi="Arial" w:cs="Arial"/>
          <w:sz w:val="22"/>
          <w:szCs w:val="22"/>
        </w:rPr>
        <w:t>formulário</w:t>
      </w:r>
      <w:r w:rsidR="00DB67CE" w:rsidRPr="0051624E">
        <w:rPr>
          <w:rFonts w:ascii="Arial" w:hAnsi="Arial" w:cs="Arial"/>
          <w:sz w:val="22"/>
          <w:szCs w:val="22"/>
        </w:rPr>
        <w:t xml:space="preserve"> de </w:t>
      </w:r>
      <w:r w:rsidR="001E6FB0" w:rsidRPr="0051624E">
        <w:rPr>
          <w:rFonts w:ascii="Arial" w:hAnsi="Arial" w:cs="Arial"/>
          <w:sz w:val="22"/>
          <w:szCs w:val="22"/>
        </w:rPr>
        <w:t>cadastro</w:t>
      </w:r>
      <w:r w:rsidR="00DB67CE" w:rsidRPr="0051624E">
        <w:rPr>
          <w:rFonts w:ascii="Arial" w:hAnsi="Arial" w:cs="Arial"/>
          <w:sz w:val="22"/>
          <w:szCs w:val="22"/>
        </w:rPr>
        <w:t xml:space="preserve"> a ser preenchid</w:t>
      </w:r>
      <w:r w:rsidR="00E01071" w:rsidRPr="0051624E">
        <w:rPr>
          <w:rFonts w:ascii="Arial" w:hAnsi="Arial" w:cs="Arial"/>
          <w:sz w:val="22"/>
          <w:szCs w:val="22"/>
        </w:rPr>
        <w:t>o</w:t>
      </w:r>
      <w:r w:rsidR="00DB67CE" w:rsidRPr="0051624E">
        <w:rPr>
          <w:rFonts w:ascii="Arial" w:hAnsi="Arial" w:cs="Arial"/>
          <w:sz w:val="22"/>
          <w:szCs w:val="22"/>
        </w:rPr>
        <w:t xml:space="preserve"> pelos funcionários e professores está à </w:t>
      </w:r>
      <w:r w:rsidR="00C17BCC" w:rsidRPr="0051624E">
        <w:rPr>
          <w:rFonts w:ascii="Arial" w:hAnsi="Arial" w:cs="Arial"/>
          <w:sz w:val="22"/>
          <w:szCs w:val="22"/>
        </w:rPr>
        <w:t xml:space="preserve">disposição </w:t>
      </w:r>
      <w:r w:rsidR="00DB67CE" w:rsidRPr="0051624E">
        <w:rPr>
          <w:rFonts w:ascii="Arial" w:hAnsi="Arial" w:cs="Arial"/>
          <w:sz w:val="22"/>
          <w:szCs w:val="22"/>
        </w:rPr>
        <w:t xml:space="preserve">no site </w:t>
      </w:r>
      <w:hyperlink r:id="rId7" w:history="1">
        <w:r w:rsidR="00AE6A15" w:rsidRPr="0051624E">
          <w:rPr>
            <w:rStyle w:val="Hyperlink"/>
            <w:rFonts w:ascii="Arial" w:hAnsi="Arial" w:cs="Arial"/>
            <w:color w:val="auto"/>
            <w:sz w:val="22"/>
            <w:szCs w:val="22"/>
          </w:rPr>
          <w:t>http://www.unesc.net/portal/capa/index/92/5885/</w:t>
        </w:r>
      </w:hyperlink>
    </w:p>
    <w:p w:rsidR="00AE6A15" w:rsidRPr="0051624E" w:rsidRDefault="00AE6A15" w:rsidP="00AE6A15">
      <w:pPr>
        <w:pStyle w:val="Corpodotexto"/>
        <w:ind w:left="360" w:hanging="360"/>
        <w:rPr>
          <w:rFonts w:ascii="Arial" w:hAnsi="Arial" w:cs="Arial"/>
          <w:sz w:val="22"/>
          <w:szCs w:val="22"/>
        </w:rPr>
      </w:pPr>
    </w:p>
    <w:p w:rsidR="00E01071" w:rsidRPr="0051624E" w:rsidRDefault="00ED7B11" w:rsidP="00AE6A15">
      <w:pPr>
        <w:pStyle w:val="Corpodotexto"/>
        <w:ind w:left="360" w:hanging="360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3</w:t>
      </w:r>
      <w:r w:rsidR="00E01071" w:rsidRPr="0051624E">
        <w:rPr>
          <w:rFonts w:ascii="Arial" w:hAnsi="Arial" w:cs="Arial"/>
          <w:sz w:val="22"/>
          <w:szCs w:val="22"/>
        </w:rPr>
        <w:t xml:space="preserve">.4 Havendo dúvidas quanto ao formulário ou aos documentos apresentados poderá ser realizada entrevista </w:t>
      </w:r>
      <w:r w:rsidR="00B94D60" w:rsidRPr="0051624E">
        <w:rPr>
          <w:rFonts w:ascii="Arial" w:hAnsi="Arial" w:cs="Arial"/>
          <w:sz w:val="22"/>
          <w:szCs w:val="22"/>
        </w:rPr>
        <w:t>com o beneficiário.</w:t>
      </w:r>
    </w:p>
    <w:p w:rsidR="00C17BCC" w:rsidRPr="0051624E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B94D60" w:rsidRPr="0051624E" w:rsidRDefault="00B94D60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C17BCC" w:rsidRPr="0051624E" w:rsidRDefault="00ED7B11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51624E">
        <w:rPr>
          <w:rFonts w:ascii="Arial" w:hAnsi="Arial" w:cs="Arial"/>
          <w:b/>
          <w:sz w:val="22"/>
          <w:szCs w:val="22"/>
        </w:rPr>
        <w:t>4</w:t>
      </w:r>
      <w:r w:rsidR="00FB209F" w:rsidRPr="0051624E">
        <w:rPr>
          <w:rFonts w:ascii="Arial" w:hAnsi="Arial" w:cs="Arial"/>
          <w:b/>
          <w:sz w:val="22"/>
          <w:szCs w:val="22"/>
        </w:rPr>
        <w:t xml:space="preserve"> </w:t>
      </w:r>
      <w:r w:rsidR="00983A58" w:rsidRPr="0051624E">
        <w:rPr>
          <w:rFonts w:ascii="Arial" w:hAnsi="Arial" w:cs="Arial"/>
          <w:b/>
          <w:sz w:val="22"/>
          <w:szCs w:val="22"/>
        </w:rPr>
        <w:t>–</w:t>
      </w:r>
      <w:r w:rsidR="00C17BCC" w:rsidRPr="0051624E">
        <w:rPr>
          <w:rFonts w:ascii="Arial" w:hAnsi="Arial" w:cs="Arial"/>
          <w:b/>
          <w:sz w:val="22"/>
          <w:szCs w:val="22"/>
        </w:rPr>
        <w:t xml:space="preserve"> </w:t>
      </w:r>
      <w:r w:rsidR="00983A58" w:rsidRPr="0051624E">
        <w:rPr>
          <w:rFonts w:ascii="Arial" w:hAnsi="Arial" w:cs="Arial"/>
          <w:b/>
          <w:sz w:val="22"/>
          <w:szCs w:val="22"/>
        </w:rPr>
        <w:t>DOS DOCUMENTOS A SEREM ENTREGUES</w:t>
      </w:r>
    </w:p>
    <w:p w:rsidR="002A4913" w:rsidRPr="0051624E" w:rsidRDefault="002A4913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51624E" w:rsidRDefault="00ED7B11" w:rsidP="006C0E3F">
      <w:pPr>
        <w:jc w:val="both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4</w:t>
      </w:r>
      <w:r w:rsidR="002661A9" w:rsidRPr="0051624E">
        <w:rPr>
          <w:rFonts w:ascii="Arial" w:hAnsi="Arial" w:cs="Arial"/>
          <w:sz w:val="22"/>
          <w:szCs w:val="22"/>
        </w:rPr>
        <w:t>.</w:t>
      </w:r>
      <w:r w:rsidR="00FB209F" w:rsidRPr="0051624E">
        <w:rPr>
          <w:rFonts w:ascii="Arial" w:hAnsi="Arial" w:cs="Arial"/>
          <w:sz w:val="22"/>
          <w:szCs w:val="22"/>
        </w:rPr>
        <w:t>1</w:t>
      </w:r>
      <w:r w:rsidR="00C17BCC" w:rsidRPr="0051624E">
        <w:rPr>
          <w:rFonts w:ascii="Arial" w:hAnsi="Arial" w:cs="Arial"/>
          <w:sz w:val="22"/>
          <w:szCs w:val="22"/>
        </w:rPr>
        <w:t xml:space="preserve"> </w:t>
      </w:r>
      <w:r w:rsidR="001E6FB0" w:rsidRPr="0051624E">
        <w:rPr>
          <w:rFonts w:ascii="Arial" w:hAnsi="Arial" w:cs="Arial"/>
          <w:sz w:val="22"/>
          <w:szCs w:val="22"/>
        </w:rPr>
        <w:t>Para a realização do cadastro</w:t>
      </w:r>
      <w:r w:rsidR="00983A58" w:rsidRPr="0051624E">
        <w:rPr>
          <w:rFonts w:ascii="Arial" w:hAnsi="Arial" w:cs="Arial"/>
          <w:sz w:val="22"/>
          <w:szCs w:val="22"/>
        </w:rPr>
        <w:t xml:space="preserve">, os </w:t>
      </w:r>
      <w:r w:rsidR="00DB4CCA" w:rsidRPr="0051624E">
        <w:rPr>
          <w:rFonts w:ascii="Arial" w:hAnsi="Arial" w:cs="Arial"/>
          <w:sz w:val="22"/>
          <w:szCs w:val="22"/>
        </w:rPr>
        <w:t xml:space="preserve">professores e funcionários </w:t>
      </w:r>
      <w:r w:rsidR="00983A58" w:rsidRPr="0051624E">
        <w:rPr>
          <w:rFonts w:ascii="Arial" w:hAnsi="Arial" w:cs="Arial"/>
          <w:sz w:val="22"/>
          <w:szCs w:val="22"/>
        </w:rPr>
        <w:t xml:space="preserve">beneficiários </w:t>
      </w:r>
      <w:r w:rsidR="002661A9" w:rsidRPr="0051624E">
        <w:rPr>
          <w:rFonts w:ascii="Arial" w:hAnsi="Arial" w:cs="Arial"/>
          <w:sz w:val="22"/>
          <w:szCs w:val="22"/>
        </w:rPr>
        <w:t>da</w:t>
      </w:r>
      <w:r w:rsidR="00DB4CCA" w:rsidRPr="0051624E">
        <w:rPr>
          <w:rFonts w:ascii="Arial" w:hAnsi="Arial" w:cs="Arial"/>
          <w:sz w:val="22"/>
          <w:szCs w:val="22"/>
        </w:rPr>
        <w:t xml:space="preserve"> Bolsa Dependente </w:t>
      </w:r>
      <w:r w:rsidR="00983A58" w:rsidRPr="0051624E">
        <w:rPr>
          <w:rFonts w:ascii="Arial" w:hAnsi="Arial" w:cs="Arial"/>
          <w:sz w:val="22"/>
          <w:szCs w:val="22"/>
        </w:rPr>
        <w:t xml:space="preserve">deverão </w:t>
      </w:r>
      <w:r w:rsidR="00E01071" w:rsidRPr="0051624E">
        <w:rPr>
          <w:rFonts w:ascii="Arial" w:hAnsi="Arial" w:cs="Arial"/>
          <w:sz w:val="22"/>
          <w:szCs w:val="22"/>
        </w:rPr>
        <w:t xml:space="preserve">anexar ao formulário a ser entregue </w:t>
      </w:r>
      <w:r w:rsidR="00260D5D">
        <w:rPr>
          <w:rFonts w:ascii="Arial" w:hAnsi="Arial" w:cs="Arial"/>
          <w:sz w:val="22"/>
          <w:szCs w:val="22"/>
        </w:rPr>
        <w:t>na CENTAC</w:t>
      </w:r>
      <w:r w:rsidR="00E01071" w:rsidRPr="0051624E">
        <w:rPr>
          <w:rFonts w:ascii="Arial" w:hAnsi="Arial" w:cs="Arial"/>
          <w:sz w:val="22"/>
          <w:szCs w:val="22"/>
        </w:rPr>
        <w:t>,</w:t>
      </w:r>
      <w:r w:rsidR="00A375F3" w:rsidRPr="0051624E">
        <w:rPr>
          <w:rFonts w:ascii="Arial" w:hAnsi="Arial" w:cs="Arial"/>
          <w:sz w:val="22"/>
          <w:szCs w:val="22"/>
        </w:rPr>
        <w:t xml:space="preserve"> cópias</w:t>
      </w:r>
      <w:r w:rsidR="00E01071" w:rsidRPr="0051624E">
        <w:rPr>
          <w:rFonts w:ascii="Arial" w:hAnsi="Arial" w:cs="Arial"/>
          <w:sz w:val="22"/>
          <w:szCs w:val="22"/>
        </w:rPr>
        <w:t xml:space="preserve"> </w:t>
      </w:r>
      <w:r w:rsidR="00A375F3" w:rsidRPr="0051624E">
        <w:rPr>
          <w:rFonts w:ascii="Arial" w:hAnsi="Arial" w:cs="Arial"/>
          <w:sz w:val="22"/>
          <w:szCs w:val="22"/>
        </w:rPr>
        <w:t>d</w:t>
      </w:r>
      <w:r w:rsidR="00983A58" w:rsidRPr="0051624E">
        <w:rPr>
          <w:rFonts w:ascii="Arial" w:hAnsi="Arial" w:cs="Arial"/>
          <w:sz w:val="22"/>
          <w:szCs w:val="22"/>
        </w:rPr>
        <w:t>os seguintes documentos:</w:t>
      </w:r>
    </w:p>
    <w:p w:rsidR="00983A58" w:rsidRPr="0051624E" w:rsidRDefault="00983A58" w:rsidP="006C0E3F">
      <w:pPr>
        <w:jc w:val="both"/>
        <w:rPr>
          <w:rFonts w:ascii="Arial" w:hAnsi="Arial" w:cs="Arial"/>
          <w:sz w:val="22"/>
          <w:szCs w:val="22"/>
        </w:rPr>
      </w:pPr>
    </w:p>
    <w:p w:rsidR="00ED7B11" w:rsidRPr="0051624E" w:rsidRDefault="00ED7B11" w:rsidP="00107B3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Cadastro socioeconômico preenchido e assinado;</w:t>
      </w:r>
    </w:p>
    <w:p w:rsidR="00983A58" w:rsidRPr="0051624E" w:rsidRDefault="00983A58" w:rsidP="00107B3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DIRPF – Declaração de Imposto de Renda Pessoa Física, para aqueles q</w:t>
      </w:r>
      <w:r w:rsidR="00E01071" w:rsidRPr="0051624E">
        <w:rPr>
          <w:rFonts w:ascii="Arial" w:hAnsi="Arial" w:cs="Arial"/>
          <w:sz w:val="22"/>
          <w:szCs w:val="22"/>
        </w:rPr>
        <w:t xml:space="preserve">ue declaram Imposto de Renda – </w:t>
      </w:r>
      <w:r w:rsidRPr="0051624E">
        <w:rPr>
          <w:rFonts w:ascii="Arial" w:hAnsi="Arial" w:cs="Arial"/>
          <w:sz w:val="22"/>
          <w:szCs w:val="22"/>
        </w:rPr>
        <w:t>exercício em 201</w:t>
      </w:r>
      <w:r w:rsidR="00A2370F" w:rsidRPr="0051624E">
        <w:rPr>
          <w:rFonts w:ascii="Arial" w:hAnsi="Arial" w:cs="Arial"/>
          <w:sz w:val="22"/>
          <w:szCs w:val="22"/>
        </w:rPr>
        <w:t>1</w:t>
      </w:r>
      <w:r w:rsidRPr="0051624E">
        <w:rPr>
          <w:rFonts w:ascii="Arial" w:hAnsi="Arial" w:cs="Arial"/>
          <w:sz w:val="22"/>
          <w:szCs w:val="22"/>
        </w:rPr>
        <w:t xml:space="preserve"> e ano-calendário 20</w:t>
      </w:r>
      <w:r w:rsidR="00A2370F" w:rsidRPr="0051624E">
        <w:rPr>
          <w:rFonts w:ascii="Arial" w:hAnsi="Arial" w:cs="Arial"/>
          <w:sz w:val="22"/>
          <w:szCs w:val="22"/>
        </w:rPr>
        <w:t>10</w:t>
      </w:r>
      <w:r w:rsidRPr="0051624E">
        <w:rPr>
          <w:rFonts w:ascii="Arial" w:hAnsi="Arial" w:cs="Arial"/>
          <w:sz w:val="22"/>
          <w:szCs w:val="22"/>
        </w:rPr>
        <w:t>, que deverá estar completa com todas as folhas, acompanhada do recibo de entrega à Receita Federal.</w:t>
      </w:r>
    </w:p>
    <w:p w:rsidR="00983A58" w:rsidRPr="0051624E" w:rsidRDefault="00983A58" w:rsidP="00107B32">
      <w:pPr>
        <w:pStyle w:val="Corpodetexto2"/>
        <w:numPr>
          <w:ilvl w:val="0"/>
          <w:numId w:val="32"/>
        </w:numPr>
        <w:tabs>
          <w:tab w:val="clear" w:pos="2436"/>
        </w:tabs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 xml:space="preserve">CPF e RG </w:t>
      </w:r>
      <w:r w:rsidR="00107B32" w:rsidRPr="0051624E">
        <w:rPr>
          <w:rFonts w:ascii="Arial" w:hAnsi="Arial" w:cs="Arial"/>
          <w:sz w:val="22"/>
          <w:szCs w:val="22"/>
        </w:rPr>
        <w:t>de</w:t>
      </w:r>
      <w:r w:rsidRPr="0051624E">
        <w:rPr>
          <w:rFonts w:ascii="Arial" w:hAnsi="Arial" w:cs="Arial"/>
          <w:sz w:val="22"/>
          <w:szCs w:val="22"/>
        </w:rPr>
        <w:t xml:space="preserve"> </w:t>
      </w:r>
      <w:r w:rsidRPr="0051624E">
        <w:rPr>
          <w:rFonts w:ascii="Arial" w:hAnsi="Arial" w:cs="Arial"/>
          <w:b/>
          <w:bCs/>
          <w:sz w:val="22"/>
          <w:szCs w:val="22"/>
          <w:u w:val="single"/>
        </w:rPr>
        <w:t>todos</w:t>
      </w:r>
      <w:r w:rsidRPr="0051624E">
        <w:rPr>
          <w:rFonts w:ascii="Arial" w:hAnsi="Arial" w:cs="Arial"/>
          <w:sz w:val="22"/>
          <w:szCs w:val="22"/>
        </w:rPr>
        <w:t xml:space="preserve"> os membros da família, aceitando-se Certidão de Nascimento dos que forem menores de 18 anos e não tiverem CPF. </w:t>
      </w:r>
    </w:p>
    <w:p w:rsidR="00983A58" w:rsidRPr="0051624E" w:rsidRDefault="00E01071" w:rsidP="00AE6A15">
      <w:pPr>
        <w:pStyle w:val="Corpodetexto2"/>
        <w:numPr>
          <w:ilvl w:val="0"/>
          <w:numId w:val="32"/>
        </w:numPr>
        <w:tabs>
          <w:tab w:val="clear" w:pos="2436"/>
        </w:tabs>
        <w:rPr>
          <w:rFonts w:ascii="Arial" w:hAnsi="Arial" w:cs="Arial"/>
          <w:i/>
          <w:iCs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 xml:space="preserve">Certidão de Casamento ou </w:t>
      </w:r>
      <w:r w:rsidR="00983A58" w:rsidRPr="0051624E">
        <w:rPr>
          <w:rFonts w:ascii="Arial" w:hAnsi="Arial" w:cs="Arial"/>
          <w:sz w:val="22"/>
          <w:szCs w:val="22"/>
        </w:rPr>
        <w:t xml:space="preserve">Declaração de União Estável, </w:t>
      </w:r>
      <w:r w:rsidR="00983A58" w:rsidRPr="0051624E">
        <w:rPr>
          <w:rFonts w:ascii="Arial" w:hAnsi="Arial" w:cs="Arial"/>
          <w:b/>
          <w:bCs/>
          <w:sz w:val="22"/>
          <w:szCs w:val="22"/>
        </w:rPr>
        <w:t>com firma reconhecida</w:t>
      </w:r>
      <w:r w:rsidR="00983A58" w:rsidRPr="0051624E">
        <w:rPr>
          <w:rFonts w:ascii="Arial" w:hAnsi="Arial" w:cs="Arial"/>
          <w:sz w:val="22"/>
          <w:szCs w:val="22"/>
        </w:rPr>
        <w:t xml:space="preserve">, conforme modelo de Declaração de União Estável, disponível no site </w:t>
      </w:r>
      <w:hyperlink r:id="rId8" w:history="1">
        <w:r w:rsidR="00AE6A15" w:rsidRPr="0051624E">
          <w:rPr>
            <w:rStyle w:val="Hyperlink"/>
            <w:rFonts w:ascii="Arial" w:hAnsi="Arial" w:cs="Arial"/>
            <w:color w:val="auto"/>
            <w:sz w:val="22"/>
            <w:szCs w:val="22"/>
          </w:rPr>
          <w:t>http://www.unesc.net/portal/capa/index/92/5885/</w:t>
        </w:r>
      </w:hyperlink>
      <w:r w:rsidRPr="0051624E">
        <w:rPr>
          <w:rFonts w:ascii="Arial" w:hAnsi="Arial" w:cs="Arial"/>
          <w:sz w:val="22"/>
          <w:szCs w:val="22"/>
        </w:rPr>
        <w:t>.</w:t>
      </w:r>
      <w:r w:rsidR="00983A58" w:rsidRPr="0051624E">
        <w:rPr>
          <w:rFonts w:ascii="Arial" w:hAnsi="Arial" w:cs="Arial"/>
          <w:sz w:val="22"/>
          <w:szCs w:val="22"/>
        </w:rPr>
        <w:t xml:space="preserve"> </w:t>
      </w:r>
      <w:r w:rsidRPr="0051624E">
        <w:rPr>
          <w:rFonts w:ascii="Arial" w:hAnsi="Arial" w:cs="Arial"/>
          <w:sz w:val="22"/>
          <w:szCs w:val="22"/>
        </w:rPr>
        <w:t>(</w:t>
      </w:r>
      <w:r w:rsidR="00983A58" w:rsidRPr="0051624E">
        <w:rPr>
          <w:rFonts w:ascii="Arial" w:hAnsi="Arial" w:cs="Arial"/>
          <w:i/>
          <w:iCs/>
          <w:sz w:val="22"/>
          <w:szCs w:val="22"/>
        </w:rPr>
        <w:t>somente para aqueles cujo grupo familiar se encontrar nessa situação)</w:t>
      </w:r>
      <w:r w:rsidR="00107B32" w:rsidRPr="0051624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83A58" w:rsidRPr="0051624E" w:rsidRDefault="00983A58" w:rsidP="00107B3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 xml:space="preserve"> Comprovante de separação ou certidão de óbito dos pais e/ou cônjuge do aluno e termo de guarda.</w:t>
      </w:r>
      <w:r w:rsidRPr="0051624E">
        <w:rPr>
          <w:rFonts w:ascii="Arial" w:hAnsi="Arial" w:cs="Arial"/>
          <w:i/>
          <w:iCs/>
          <w:sz w:val="22"/>
          <w:szCs w:val="22"/>
        </w:rPr>
        <w:t xml:space="preserve"> (somente para aqueles cujo grupo familiar se encontrar nessa situação</w:t>
      </w:r>
      <w:r w:rsidR="00E01071" w:rsidRPr="0051624E">
        <w:rPr>
          <w:rFonts w:ascii="Arial" w:hAnsi="Arial" w:cs="Arial"/>
          <w:i/>
          <w:iCs/>
          <w:sz w:val="22"/>
          <w:szCs w:val="22"/>
        </w:rPr>
        <w:t>)</w:t>
      </w:r>
    </w:p>
    <w:p w:rsidR="00983A58" w:rsidRPr="0051624E" w:rsidRDefault="00983A58" w:rsidP="00107B3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Comprovação de renda de todos os integrantes da família.</w:t>
      </w:r>
    </w:p>
    <w:p w:rsidR="00983A58" w:rsidRPr="0051624E" w:rsidRDefault="00983A58" w:rsidP="00983A58">
      <w:pPr>
        <w:jc w:val="both"/>
        <w:rPr>
          <w:rFonts w:ascii="Arial" w:hAnsi="Arial" w:cs="Arial"/>
          <w:sz w:val="22"/>
          <w:szCs w:val="22"/>
        </w:rPr>
      </w:pPr>
    </w:p>
    <w:p w:rsidR="00983A58" w:rsidRPr="0051624E" w:rsidRDefault="00ED7B11" w:rsidP="00983A58">
      <w:pPr>
        <w:jc w:val="both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4</w:t>
      </w:r>
      <w:r w:rsidR="00983A58" w:rsidRPr="0051624E">
        <w:rPr>
          <w:rFonts w:ascii="Arial" w:hAnsi="Arial" w:cs="Arial"/>
          <w:sz w:val="22"/>
          <w:szCs w:val="22"/>
        </w:rPr>
        <w:t>.2 Pa</w:t>
      </w:r>
      <w:r w:rsidR="003F1D00" w:rsidRPr="0051624E">
        <w:rPr>
          <w:rFonts w:ascii="Arial" w:hAnsi="Arial" w:cs="Arial"/>
          <w:sz w:val="22"/>
          <w:szCs w:val="22"/>
        </w:rPr>
        <w:t>ra fins de comprovação de renda</w:t>
      </w:r>
      <w:r w:rsidR="00983A58" w:rsidRPr="0051624E">
        <w:rPr>
          <w:rFonts w:ascii="Arial" w:hAnsi="Arial" w:cs="Arial"/>
          <w:sz w:val="22"/>
          <w:szCs w:val="22"/>
        </w:rPr>
        <w:t xml:space="preserve"> serão aceitos os seguintes documentos:</w:t>
      </w:r>
    </w:p>
    <w:p w:rsidR="00983A58" w:rsidRPr="0051624E" w:rsidRDefault="00983A58" w:rsidP="00983A58">
      <w:pPr>
        <w:jc w:val="both"/>
        <w:rPr>
          <w:rFonts w:ascii="Arial" w:hAnsi="Arial" w:cs="Arial"/>
          <w:sz w:val="10"/>
          <w:szCs w:val="10"/>
        </w:rPr>
      </w:pPr>
    </w:p>
    <w:p w:rsidR="00B94D60" w:rsidRPr="0051624E" w:rsidRDefault="00B94D60" w:rsidP="00983A58">
      <w:pPr>
        <w:jc w:val="both"/>
        <w:rPr>
          <w:rFonts w:ascii="Arial" w:hAnsi="Arial" w:cs="Arial"/>
          <w:sz w:val="10"/>
          <w:szCs w:val="10"/>
        </w:rPr>
      </w:pPr>
    </w:p>
    <w:p w:rsidR="00B94D60" w:rsidRPr="0051624E" w:rsidRDefault="00B94D60" w:rsidP="00983A58">
      <w:pPr>
        <w:jc w:val="both"/>
        <w:rPr>
          <w:rFonts w:ascii="Arial" w:hAnsi="Arial" w:cs="Arial"/>
          <w:sz w:val="10"/>
          <w:szCs w:val="10"/>
        </w:rPr>
      </w:pPr>
    </w:p>
    <w:p w:rsidR="00983A58" w:rsidRPr="0051624E" w:rsidRDefault="00ED7B11" w:rsidP="003F1D00">
      <w:pPr>
        <w:pStyle w:val="Corpodetexto2"/>
        <w:rPr>
          <w:rFonts w:ascii="Arial" w:hAnsi="Arial" w:cs="Arial"/>
          <w:bCs/>
          <w:sz w:val="22"/>
          <w:szCs w:val="22"/>
        </w:rPr>
      </w:pPr>
      <w:r w:rsidRPr="0051624E">
        <w:rPr>
          <w:rFonts w:ascii="Arial" w:hAnsi="Arial" w:cs="Arial"/>
          <w:bCs/>
          <w:sz w:val="22"/>
          <w:szCs w:val="22"/>
        </w:rPr>
        <w:t>4</w:t>
      </w:r>
      <w:r w:rsidR="003F1D00" w:rsidRPr="0051624E">
        <w:rPr>
          <w:rFonts w:ascii="Arial" w:hAnsi="Arial" w:cs="Arial"/>
          <w:bCs/>
          <w:sz w:val="22"/>
          <w:szCs w:val="22"/>
        </w:rPr>
        <w:t>.2.1</w:t>
      </w:r>
      <w:r w:rsidR="00983A58" w:rsidRPr="0051624E">
        <w:rPr>
          <w:rFonts w:ascii="Arial" w:hAnsi="Arial" w:cs="Arial"/>
          <w:bCs/>
          <w:sz w:val="22"/>
          <w:szCs w:val="22"/>
        </w:rPr>
        <w:t xml:space="preserve"> SE ASSALARIADO</w:t>
      </w:r>
    </w:p>
    <w:p w:rsidR="00983A58" w:rsidRPr="0051624E" w:rsidRDefault="00983A58" w:rsidP="003F1D00">
      <w:pPr>
        <w:pStyle w:val="Corpodetexto2"/>
        <w:numPr>
          <w:ilvl w:val="0"/>
          <w:numId w:val="16"/>
        </w:numPr>
        <w:tabs>
          <w:tab w:val="clear" w:pos="2436"/>
          <w:tab w:val="left" w:pos="709"/>
        </w:tabs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 xml:space="preserve">Os três últimos </w:t>
      </w:r>
      <w:proofErr w:type="spellStart"/>
      <w:proofErr w:type="gramStart"/>
      <w:r w:rsidRPr="0051624E">
        <w:rPr>
          <w:rFonts w:ascii="Arial" w:hAnsi="Arial" w:cs="Arial"/>
          <w:sz w:val="22"/>
          <w:szCs w:val="22"/>
        </w:rPr>
        <w:t>contra-cheques</w:t>
      </w:r>
      <w:proofErr w:type="spellEnd"/>
      <w:proofErr w:type="gramEnd"/>
      <w:r w:rsidRPr="0051624E">
        <w:rPr>
          <w:rFonts w:ascii="Arial" w:hAnsi="Arial" w:cs="Arial"/>
          <w:sz w:val="22"/>
          <w:szCs w:val="22"/>
        </w:rPr>
        <w:t xml:space="preserve">, no caso de possuir renda fixa, com identificação da empresa ou instituição. </w:t>
      </w:r>
    </w:p>
    <w:p w:rsidR="00983A58" w:rsidRPr="0051624E" w:rsidRDefault="00983A58" w:rsidP="003F1D00">
      <w:pPr>
        <w:pStyle w:val="Corpodetexto2"/>
        <w:numPr>
          <w:ilvl w:val="0"/>
          <w:numId w:val="16"/>
        </w:numPr>
        <w:tabs>
          <w:tab w:val="clear" w:pos="2436"/>
          <w:tab w:val="left" w:pos="709"/>
        </w:tabs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 xml:space="preserve">Os seis últimos </w:t>
      </w:r>
      <w:proofErr w:type="spellStart"/>
      <w:proofErr w:type="gramStart"/>
      <w:r w:rsidRPr="0051624E">
        <w:rPr>
          <w:rFonts w:ascii="Arial" w:hAnsi="Arial" w:cs="Arial"/>
          <w:sz w:val="22"/>
          <w:szCs w:val="22"/>
        </w:rPr>
        <w:t>contra-cheques</w:t>
      </w:r>
      <w:proofErr w:type="spellEnd"/>
      <w:proofErr w:type="gramEnd"/>
      <w:r w:rsidRPr="0051624E">
        <w:rPr>
          <w:rFonts w:ascii="Arial" w:hAnsi="Arial" w:cs="Arial"/>
          <w:sz w:val="22"/>
          <w:szCs w:val="22"/>
        </w:rPr>
        <w:t xml:space="preserve">, quando houver pagamento de comissão e/ou hora-extra, com identificação da empresa ou instituição. </w:t>
      </w:r>
    </w:p>
    <w:p w:rsidR="00983A58" w:rsidRPr="0051624E" w:rsidRDefault="00983A58" w:rsidP="003F1D00">
      <w:pPr>
        <w:pStyle w:val="Corpodetexto2"/>
        <w:rPr>
          <w:rFonts w:ascii="Arial" w:hAnsi="Arial" w:cs="Arial"/>
          <w:sz w:val="10"/>
          <w:szCs w:val="10"/>
        </w:rPr>
      </w:pPr>
    </w:p>
    <w:p w:rsidR="00983A58" w:rsidRPr="0051624E" w:rsidRDefault="00ED7B11" w:rsidP="003F1D00">
      <w:pPr>
        <w:pStyle w:val="Corpodetexto2"/>
        <w:rPr>
          <w:rFonts w:ascii="Arial" w:hAnsi="Arial" w:cs="Arial"/>
          <w:bCs/>
          <w:sz w:val="22"/>
          <w:szCs w:val="22"/>
        </w:rPr>
      </w:pPr>
      <w:r w:rsidRPr="0051624E">
        <w:rPr>
          <w:rFonts w:ascii="Arial" w:hAnsi="Arial" w:cs="Arial"/>
          <w:bCs/>
          <w:sz w:val="22"/>
          <w:szCs w:val="22"/>
        </w:rPr>
        <w:t>4</w:t>
      </w:r>
      <w:r w:rsidR="003F1D00" w:rsidRPr="0051624E">
        <w:rPr>
          <w:rFonts w:ascii="Arial" w:hAnsi="Arial" w:cs="Arial"/>
          <w:bCs/>
          <w:sz w:val="22"/>
          <w:szCs w:val="22"/>
        </w:rPr>
        <w:t>.2.2</w:t>
      </w:r>
      <w:r w:rsidR="00983A58" w:rsidRPr="0051624E">
        <w:rPr>
          <w:rFonts w:ascii="Arial" w:hAnsi="Arial" w:cs="Arial"/>
          <w:sz w:val="22"/>
          <w:szCs w:val="22"/>
        </w:rPr>
        <w:t xml:space="preserve"> </w:t>
      </w:r>
      <w:r w:rsidR="00983A58" w:rsidRPr="0051624E">
        <w:rPr>
          <w:rFonts w:ascii="Arial" w:hAnsi="Arial" w:cs="Arial"/>
          <w:bCs/>
          <w:sz w:val="22"/>
          <w:szCs w:val="22"/>
        </w:rPr>
        <w:t>SE PRODUTOR RURAL</w:t>
      </w:r>
    </w:p>
    <w:p w:rsidR="00983A58" w:rsidRPr="0051624E" w:rsidRDefault="00983A58" w:rsidP="00AE6A15">
      <w:pPr>
        <w:pStyle w:val="Corpodetexto2"/>
        <w:numPr>
          <w:ilvl w:val="0"/>
          <w:numId w:val="16"/>
        </w:numPr>
        <w:tabs>
          <w:tab w:val="clear" w:pos="2436"/>
          <w:tab w:val="left" w:pos="709"/>
        </w:tabs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 xml:space="preserve">Conforme o modelo disponível no site  </w:t>
      </w:r>
      <w:hyperlink r:id="rId9" w:history="1">
        <w:r w:rsidR="00AE6A15" w:rsidRPr="0051624E">
          <w:rPr>
            <w:rStyle w:val="Hyperlink"/>
            <w:rFonts w:ascii="Arial" w:hAnsi="Arial" w:cs="Arial"/>
            <w:color w:val="auto"/>
            <w:sz w:val="22"/>
            <w:szCs w:val="22"/>
          </w:rPr>
          <w:t>http://www.unesc.net/portal/capa/index/92/5885/</w:t>
        </w:r>
      </w:hyperlink>
      <w:r w:rsidR="003F1D00" w:rsidRPr="0051624E">
        <w:rPr>
          <w:rFonts w:ascii="Arial" w:hAnsi="Arial" w:cs="Arial"/>
          <w:sz w:val="22"/>
          <w:szCs w:val="22"/>
        </w:rPr>
        <w:t xml:space="preserve">, apresentar a declaração do </w:t>
      </w:r>
      <w:r w:rsidRPr="0051624E">
        <w:rPr>
          <w:rFonts w:ascii="Arial" w:hAnsi="Arial" w:cs="Arial"/>
          <w:sz w:val="22"/>
          <w:szCs w:val="22"/>
        </w:rPr>
        <w:t>rendimento bruto mensal, que deverá ser preenchida e assinada</w:t>
      </w:r>
      <w:proofErr w:type="gramStart"/>
      <w:r w:rsidRPr="0051624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1624E">
        <w:rPr>
          <w:rFonts w:ascii="Arial" w:hAnsi="Arial" w:cs="Arial"/>
          <w:sz w:val="22"/>
          <w:szCs w:val="22"/>
        </w:rPr>
        <w:t>pelo sindicato ao qual a produção está vinculada.</w:t>
      </w:r>
    </w:p>
    <w:p w:rsidR="00983A58" w:rsidRPr="0051624E" w:rsidRDefault="00983A58" w:rsidP="003F1D00">
      <w:pPr>
        <w:rPr>
          <w:rFonts w:ascii="Arial" w:hAnsi="Arial" w:cs="Arial"/>
          <w:sz w:val="10"/>
          <w:szCs w:val="10"/>
        </w:rPr>
      </w:pPr>
    </w:p>
    <w:p w:rsidR="00983A58" w:rsidRPr="0051624E" w:rsidRDefault="003F1D00" w:rsidP="003F1D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bCs/>
          <w:sz w:val="22"/>
          <w:szCs w:val="22"/>
        </w:rPr>
        <w:t xml:space="preserve"> </w:t>
      </w:r>
      <w:r w:rsidR="00ED7B11" w:rsidRPr="0051624E">
        <w:rPr>
          <w:rFonts w:ascii="Arial" w:hAnsi="Arial" w:cs="Arial"/>
          <w:bCs/>
          <w:sz w:val="22"/>
          <w:szCs w:val="22"/>
        </w:rPr>
        <w:t>4</w:t>
      </w:r>
      <w:r w:rsidRPr="0051624E">
        <w:rPr>
          <w:rFonts w:ascii="Arial" w:hAnsi="Arial" w:cs="Arial"/>
          <w:bCs/>
          <w:sz w:val="22"/>
          <w:szCs w:val="22"/>
        </w:rPr>
        <w:t xml:space="preserve">.2.3 SE APOSENTADO, </w:t>
      </w:r>
      <w:r w:rsidR="00983A58" w:rsidRPr="0051624E">
        <w:rPr>
          <w:rFonts w:ascii="Arial" w:hAnsi="Arial" w:cs="Arial"/>
          <w:bCs/>
          <w:sz w:val="22"/>
          <w:szCs w:val="22"/>
        </w:rPr>
        <w:t>PENSIONISTA OU BENEFICIÁRIO DE AUXÍLIO DOENÇA NO INSS</w:t>
      </w:r>
    </w:p>
    <w:p w:rsidR="00983A58" w:rsidRPr="0051624E" w:rsidRDefault="00983A58" w:rsidP="003F1D00">
      <w:pPr>
        <w:numPr>
          <w:ilvl w:val="0"/>
          <w:numId w:val="19"/>
        </w:numPr>
        <w:tabs>
          <w:tab w:val="left" w:pos="720"/>
        </w:tabs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51624E">
        <w:rPr>
          <w:rFonts w:ascii="Arial" w:hAnsi="Arial" w:cs="Arial"/>
          <w:sz w:val="22"/>
          <w:szCs w:val="22"/>
        </w:rPr>
        <w:t>O último comprovante de recebimento de aposentadoria ou pensão, onde apareça alguma identificação</w:t>
      </w:r>
      <w:proofErr w:type="gramStart"/>
      <w:r w:rsidRPr="0051624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1624E">
        <w:rPr>
          <w:rFonts w:ascii="Arial" w:hAnsi="Arial" w:cs="Arial"/>
          <w:sz w:val="22"/>
          <w:szCs w:val="22"/>
        </w:rPr>
        <w:t>do</w:t>
      </w:r>
      <w:r w:rsidR="003F1D00" w:rsidRPr="0051624E">
        <w:rPr>
          <w:rFonts w:ascii="Arial" w:hAnsi="Arial" w:cs="Arial"/>
          <w:sz w:val="22"/>
          <w:szCs w:val="22"/>
        </w:rPr>
        <w:t xml:space="preserve"> </w:t>
      </w:r>
      <w:r w:rsidRPr="0051624E">
        <w:rPr>
          <w:rFonts w:ascii="Arial" w:hAnsi="Arial" w:cs="Arial"/>
          <w:sz w:val="22"/>
          <w:szCs w:val="22"/>
        </w:rPr>
        <w:t xml:space="preserve">segurado ou  extrato de pagamento do último mês emitidos pela Internet, no endereço eletrônico </w:t>
      </w:r>
      <w:hyperlink r:id="rId10" w:history="1">
        <w:r w:rsidRPr="0051624E">
          <w:rPr>
            <w:rStyle w:val="Hyperlink"/>
            <w:rFonts w:ascii="Arial" w:hAnsi="Arial" w:cs="Arial"/>
            <w:color w:val="auto"/>
            <w:sz w:val="22"/>
            <w:szCs w:val="22"/>
          </w:rPr>
          <w:t>http://www.mpas.gov.br</w:t>
        </w:r>
      </w:hyperlink>
      <w:r w:rsidRPr="0051624E">
        <w:rPr>
          <w:rFonts w:ascii="Arial" w:hAnsi="Arial" w:cs="Arial"/>
          <w:sz w:val="22"/>
          <w:szCs w:val="22"/>
        </w:rPr>
        <w:t xml:space="preserve">  ou  </w:t>
      </w:r>
      <w:r w:rsidRPr="0051624E">
        <w:rPr>
          <w:rFonts w:ascii="Arial" w:hAnsi="Arial" w:cs="Arial"/>
          <w:sz w:val="22"/>
          <w:szCs w:val="22"/>
          <w:u w:val="single"/>
        </w:rPr>
        <w:t>http://</w:t>
      </w:r>
      <w:hyperlink r:id="rId11" w:history="1">
        <w:r w:rsidRPr="0051624E">
          <w:rPr>
            <w:rStyle w:val="Hyperlink"/>
            <w:rFonts w:ascii="Arial" w:hAnsi="Arial" w:cs="Arial"/>
            <w:color w:val="auto"/>
            <w:sz w:val="22"/>
            <w:szCs w:val="22"/>
          </w:rPr>
          <w:t>www.dataprev.gov.br</w:t>
        </w:r>
      </w:hyperlink>
      <w:r w:rsidRPr="0051624E">
        <w:rPr>
          <w:rFonts w:ascii="Arial" w:hAnsi="Arial" w:cs="Arial"/>
          <w:sz w:val="22"/>
          <w:szCs w:val="22"/>
        </w:rPr>
        <w:t xml:space="preserve">  ou   </w:t>
      </w:r>
      <w:hyperlink r:id="rId12" w:history="1">
        <w:r w:rsidRPr="0051624E">
          <w:rPr>
            <w:rStyle w:val="Hyperlink"/>
            <w:rFonts w:ascii="Arial" w:hAnsi="Arial" w:cs="Arial"/>
            <w:color w:val="auto"/>
            <w:sz w:val="22"/>
            <w:szCs w:val="22"/>
          </w:rPr>
          <w:t>http://www.previdencia.gov.br/</w:t>
        </w:r>
      </w:hyperlink>
      <w:r w:rsidRPr="0051624E">
        <w:rPr>
          <w:rFonts w:ascii="Arial" w:hAnsi="Arial" w:cs="Arial"/>
          <w:sz w:val="22"/>
          <w:szCs w:val="22"/>
        </w:rPr>
        <w:t xml:space="preserve"> ou </w:t>
      </w:r>
      <w:hyperlink r:id="rId13" w:history="1">
        <w:r w:rsidRPr="0051624E">
          <w:rPr>
            <w:rStyle w:val="Hyperlink"/>
            <w:rFonts w:ascii="Arial" w:hAnsi="Arial" w:cs="Arial"/>
            <w:color w:val="auto"/>
            <w:sz w:val="22"/>
            <w:szCs w:val="22"/>
          </w:rPr>
          <w:t>www.inss.gov.br</w:t>
        </w:r>
      </w:hyperlink>
      <w:r w:rsidRPr="0051624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83A58" w:rsidRPr="0051624E" w:rsidRDefault="00983A58" w:rsidP="003F1D00">
      <w:pPr>
        <w:tabs>
          <w:tab w:val="left" w:pos="720"/>
        </w:tabs>
        <w:rPr>
          <w:rFonts w:ascii="Arial" w:hAnsi="Arial" w:cs="Arial"/>
          <w:b/>
          <w:bCs/>
          <w:sz w:val="10"/>
          <w:szCs w:val="10"/>
        </w:rPr>
      </w:pPr>
      <w:r w:rsidRPr="0051624E">
        <w:rPr>
          <w:rFonts w:ascii="Arial" w:hAnsi="Arial" w:cs="Arial"/>
          <w:b/>
          <w:bCs/>
          <w:sz w:val="22"/>
          <w:szCs w:val="22"/>
        </w:rPr>
        <w:tab/>
      </w:r>
    </w:p>
    <w:p w:rsidR="00983A58" w:rsidRPr="0051624E" w:rsidRDefault="00ED7B11" w:rsidP="003F1D00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51624E">
        <w:rPr>
          <w:rFonts w:ascii="Arial" w:hAnsi="Arial" w:cs="Arial"/>
          <w:bCs/>
          <w:sz w:val="22"/>
          <w:szCs w:val="22"/>
        </w:rPr>
        <w:t>4</w:t>
      </w:r>
      <w:r w:rsidR="003F1D00" w:rsidRPr="0051624E">
        <w:rPr>
          <w:rFonts w:ascii="Arial" w:hAnsi="Arial" w:cs="Arial"/>
          <w:bCs/>
          <w:sz w:val="22"/>
          <w:szCs w:val="22"/>
        </w:rPr>
        <w:t>.2.4</w:t>
      </w:r>
      <w:proofErr w:type="gramStart"/>
      <w:r w:rsidR="003F1D00" w:rsidRPr="0051624E">
        <w:rPr>
          <w:rFonts w:ascii="Arial" w:hAnsi="Arial" w:cs="Arial"/>
          <w:bCs/>
          <w:sz w:val="22"/>
          <w:szCs w:val="22"/>
        </w:rPr>
        <w:t xml:space="preserve"> </w:t>
      </w:r>
      <w:r w:rsidR="00983A58" w:rsidRPr="0051624E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983A58" w:rsidRPr="0051624E">
        <w:rPr>
          <w:rFonts w:ascii="Arial" w:hAnsi="Arial" w:cs="Arial"/>
          <w:bCs/>
          <w:sz w:val="22"/>
          <w:szCs w:val="22"/>
        </w:rPr>
        <w:t>SE AUTÔNOMO,  PROFISSIONAL LIBERAL, PRESTADOR DE SERVIÇO  OU TRABALHADOR INFORMAL (“BICOS”)</w:t>
      </w:r>
    </w:p>
    <w:p w:rsidR="00AE6A15" w:rsidRPr="0051624E" w:rsidRDefault="00983A58" w:rsidP="00AE6A15">
      <w:pPr>
        <w:numPr>
          <w:ilvl w:val="0"/>
          <w:numId w:val="19"/>
        </w:numPr>
        <w:tabs>
          <w:tab w:val="left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51624E">
        <w:rPr>
          <w:rFonts w:ascii="Arial" w:hAnsi="Arial" w:cs="Arial"/>
          <w:sz w:val="22"/>
          <w:szCs w:val="22"/>
        </w:rPr>
        <w:t>A DECORE</w:t>
      </w:r>
      <w:proofErr w:type="gramEnd"/>
      <w:r w:rsidRPr="0051624E">
        <w:rPr>
          <w:rFonts w:ascii="Arial" w:hAnsi="Arial" w:cs="Arial"/>
          <w:sz w:val="22"/>
          <w:szCs w:val="22"/>
        </w:rPr>
        <w:t xml:space="preserve"> - Declaração Comprobatória de Rendimentos, (essa declaração é feita por contador). Na impossibilidade absoluta de apresentar esse documento, poderá ser declaração do próprio trabalhador (Declaração de Rendimentos), constando a média dos rendimentos dos últimos 3 meses, com assinatura de duas testemunhas, conforme modelo disponível no site </w:t>
      </w:r>
      <w:hyperlink r:id="rId14" w:history="1">
        <w:r w:rsidR="00AE6A15" w:rsidRPr="0051624E">
          <w:rPr>
            <w:rStyle w:val="Hyperlink"/>
            <w:rFonts w:ascii="Arial" w:hAnsi="Arial" w:cs="Arial"/>
            <w:color w:val="auto"/>
            <w:sz w:val="22"/>
            <w:szCs w:val="22"/>
          </w:rPr>
          <w:t>http://www.unesc.net/portal/capa/index/92/5885/</w:t>
        </w:r>
      </w:hyperlink>
    </w:p>
    <w:p w:rsidR="00983A58" w:rsidRPr="0051624E" w:rsidRDefault="00983A58" w:rsidP="00AE6A15">
      <w:pPr>
        <w:pStyle w:val="Corpodetexto2"/>
        <w:tabs>
          <w:tab w:val="clear" w:pos="2436"/>
          <w:tab w:val="left" w:pos="709"/>
        </w:tabs>
        <w:ind w:left="720"/>
        <w:rPr>
          <w:rFonts w:ascii="Arial" w:hAnsi="Arial" w:cs="Arial"/>
          <w:b/>
          <w:bCs/>
          <w:sz w:val="10"/>
          <w:szCs w:val="10"/>
        </w:rPr>
      </w:pPr>
      <w:r w:rsidRPr="0051624E">
        <w:rPr>
          <w:rFonts w:ascii="Arial" w:hAnsi="Arial" w:cs="Arial"/>
          <w:b/>
          <w:bCs/>
          <w:sz w:val="22"/>
          <w:szCs w:val="22"/>
        </w:rPr>
        <w:tab/>
      </w:r>
    </w:p>
    <w:p w:rsidR="00983A58" w:rsidRPr="0051624E" w:rsidRDefault="00ED7B11" w:rsidP="003F1D00">
      <w:pPr>
        <w:pStyle w:val="Corpodetexto2"/>
        <w:tabs>
          <w:tab w:val="clear" w:pos="2436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1624E">
        <w:rPr>
          <w:rFonts w:ascii="Arial" w:hAnsi="Arial" w:cs="Arial"/>
          <w:bCs/>
          <w:sz w:val="22"/>
          <w:szCs w:val="22"/>
        </w:rPr>
        <w:t>4</w:t>
      </w:r>
      <w:r w:rsidR="003F1D00" w:rsidRPr="0051624E">
        <w:rPr>
          <w:rFonts w:ascii="Arial" w:hAnsi="Arial" w:cs="Arial"/>
          <w:bCs/>
          <w:sz w:val="22"/>
          <w:szCs w:val="22"/>
        </w:rPr>
        <w:t xml:space="preserve">.2.5 </w:t>
      </w:r>
      <w:r w:rsidR="00983A58" w:rsidRPr="0051624E">
        <w:rPr>
          <w:rFonts w:ascii="Arial" w:hAnsi="Arial" w:cs="Arial"/>
          <w:bCs/>
          <w:sz w:val="22"/>
          <w:szCs w:val="22"/>
        </w:rPr>
        <w:t>SE</w:t>
      </w:r>
      <w:r w:rsidR="00983A58" w:rsidRPr="0051624E">
        <w:rPr>
          <w:rFonts w:ascii="Arial" w:hAnsi="Arial" w:cs="Arial"/>
          <w:sz w:val="22"/>
          <w:szCs w:val="22"/>
        </w:rPr>
        <w:t xml:space="preserve"> </w:t>
      </w:r>
      <w:r w:rsidR="00983A58" w:rsidRPr="0051624E">
        <w:rPr>
          <w:rFonts w:ascii="Arial" w:hAnsi="Arial" w:cs="Arial"/>
          <w:bCs/>
          <w:sz w:val="22"/>
          <w:szCs w:val="22"/>
        </w:rPr>
        <w:t>SÓCIO E/OU PROPRIETÁRIO DE EMPRESA</w:t>
      </w:r>
    </w:p>
    <w:p w:rsidR="00983A58" w:rsidRPr="0051624E" w:rsidRDefault="00983A58" w:rsidP="003F1D00">
      <w:pPr>
        <w:pStyle w:val="Corpodetexto2"/>
        <w:numPr>
          <w:ilvl w:val="2"/>
          <w:numId w:val="23"/>
        </w:numPr>
        <w:tabs>
          <w:tab w:val="clear" w:pos="2436"/>
          <w:tab w:val="left" w:pos="0"/>
        </w:tabs>
        <w:ind w:hanging="1734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Os três últimos pró-labores da remuneração mensal.</w:t>
      </w:r>
    </w:p>
    <w:p w:rsidR="00983A58" w:rsidRPr="0051624E" w:rsidRDefault="00983A58" w:rsidP="003F1D00">
      <w:pPr>
        <w:pStyle w:val="Corpodetexto2"/>
        <w:numPr>
          <w:ilvl w:val="2"/>
          <w:numId w:val="23"/>
        </w:numPr>
        <w:tabs>
          <w:tab w:val="clear" w:pos="2436"/>
          <w:tab w:val="left" w:pos="0"/>
        </w:tabs>
        <w:ind w:hanging="1734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A DIRPJ -Declaração de Imposto de Renda Pessoa Jurídica.</w:t>
      </w:r>
    </w:p>
    <w:p w:rsidR="00983A58" w:rsidRPr="0051624E" w:rsidRDefault="00983A58" w:rsidP="003F1D00">
      <w:pPr>
        <w:pStyle w:val="Corpodetexto2"/>
        <w:numPr>
          <w:ilvl w:val="2"/>
          <w:numId w:val="23"/>
        </w:numPr>
        <w:tabs>
          <w:tab w:val="clear" w:pos="2436"/>
          <w:tab w:val="left" w:pos="0"/>
        </w:tabs>
        <w:ind w:hanging="1734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Em caso de empresa inativa, apresentar comprovante de INATIVIDADE da empresa.</w:t>
      </w:r>
    </w:p>
    <w:p w:rsidR="00983A58" w:rsidRPr="0051624E" w:rsidRDefault="00983A58" w:rsidP="003F1D00">
      <w:pPr>
        <w:pStyle w:val="Corpodetexto2"/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983A58" w:rsidRPr="0051624E" w:rsidRDefault="00ED7B11" w:rsidP="003F1D00">
      <w:pPr>
        <w:pStyle w:val="Corpodetexto2"/>
        <w:tabs>
          <w:tab w:val="clear" w:pos="2436"/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1624E">
        <w:rPr>
          <w:rFonts w:ascii="Arial" w:hAnsi="Arial" w:cs="Arial"/>
          <w:bCs/>
          <w:sz w:val="22"/>
          <w:szCs w:val="22"/>
        </w:rPr>
        <w:t>4</w:t>
      </w:r>
      <w:r w:rsidR="003F1D00" w:rsidRPr="0051624E">
        <w:rPr>
          <w:rFonts w:ascii="Arial" w:hAnsi="Arial" w:cs="Arial"/>
          <w:bCs/>
          <w:sz w:val="22"/>
          <w:szCs w:val="22"/>
        </w:rPr>
        <w:t xml:space="preserve">.2.6 </w:t>
      </w:r>
      <w:r w:rsidR="00983A58" w:rsidRPr="0051624E">
        <w:rPr>
          <w:rFonts w:ascii="Arial" w:hAnsi="Arial" w:cs="Arial"/>
          <w:bCs/>
          <w:sz w:val="22"/>
          <w:szCs w:val="22"/>
        </w:rPr>
        <w:t>SE ESTAGIÁRIO</w:t>
      </w:r>
    </w:p>
    <w:p w:rsidR="00983A58" w:rsidRPr="0051624E" w:rsidRDefault="00983A58" w:rsidP="003F1D00">
      <w:pPr>
        <w:pStyle w:val="Corpodetexto2"/>
        <w:numPr>
          <w:ilvl w:val="0"/>
          <w:numId w:val="24"/>
        </w:numPr>
        <w:tabs>
          <w:tab w:val="clear" w:pos="2436"/>
          <w:tab w:val="left" w:pos="0"/>
        </w:tabs>
        <w:ind w:left="709" w:hanging="283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Cópia do termo de compromisso de estágio, em que conste o valor recebido pelo mesmo.</w:t>
      </w:r>
    </w:p>
    <w:p w:rsidR="00983A58" w:rsidRPr="0051624E" w:rsidRDefault="00983A58" w:rsidP="003F1D00">
      <w:pPr>
        <w:pStyle w:val="Corpodetexto2"/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983A58" w:rsidRPr="0051624E" w:rsidRDefault="00ED7B11" w:rsidP="003F1D00">
      <w:pPr>
        <w:pStyle w:val="Corpodetexto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4</w:t>
      </w:r>
      <w:r w:rsidR="003F1D00" w:rsidRPr="0051624E">
        <w:rPr>
          <w:rFonts w:ascii="Arial" w:hAnsi="Arial" w:cs="Arial"/>
          <w:sz w:val="22"/>
          <w:szCs w:val="22"/>
        </w:rPr>
        <w:t xml:space="preserve">.2.7 </w:t>
      </w:r>
      <w:r w:rsidR="00983A58" w:rsidRPr="0051624E">
        <w:rPr>
          <w:rFonts w:ascii="Arial" w:hAnsi="Arial" w:cs="Arial"/>
          <w:bCs/>
          <w:sz w:val="22"/>
          <w:szCs w:val="22"/>
        </w:rPr>
        <w:t>SE RECEBER</w:t>
      </w:r>
      <w:r w:rsidR="00983A58" w:rsidRPr="0051624E">
        <w:rPr>
          <w:rFonts w:ascii="Arial" w:hAnsi="Arial" w:cs="Arial"/>
          <w:sz w:val="22"/>
          <w:szCs w:val="22"/>
        </w:rPr>
        <w:t xml:space="preserve"> </w:t>
      </w:r>
      <w:r w:rsidR="00983A58" w:rsidRPr="0051624E">
        <w:rPr>
          <w:rFonts w:ascii="Arial" w:hAnsi="Arial" w:cs="Arial"/>
          <w:bCs/>
          <w:sz w:val="22"/>
          <w:szCs w:val="22"/>
        </w:rPr>
        <w:t>ALUGUEL OU ARRENDAMENTO DE IM</w:t>
      </w:r>
      <w:r w:rsidR="001E6FB0" w:rsidRPr="0051624E">
        <w:rPr>
          <w:rFonts w:ascii="Arial" w:hAnsi="Arial" w:cs="Arial"/>
          <w:bCs/>
          <w:sz w:val="22"/>
          <w:szCs w:val="22"/>
        </w:rPr>
        <w:t>ÓVEIS E/OU VEÍCULOS AUTOMOTIVOS</w:t>
      </w:r>
      <w:r w:rsidR="00983A58" w:rsidRPr="0051624E">
        <w:rPr>
          <w:rFonts w:ascii="Arial" w:hAnsi="Arial" w:cs="Arial"/>
          <w:bCs/>
          <w:sz w:val="22"/>
          <w:szCs w:val="22"/>
        </w:rPr>
        <w:t xml:space="preserve"> </w:t>
      </w:r>
    </w:p>
    <w:p w:rsidR="00983A58" w:rsidRPr="0051624E" w:rsidRDefault="00983A58" w:rsidP="00D5028C">
      <w:pPr>
        <w:pStyle w:val="Corpodetexto2"/>
        <w:numPr>
          <w:ilvl w:val="2"/>
          <w:numId w:val="26"/>
        </w:numPr>
        <w:tabs>
          <w:tab w:val="clear" w:pos="2436"/>
          <w:tab w:val="left" w:pos="0"/>
        </w:tabs>
        <w:ind w:left="709" w:hanging="283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 xml:space="preserve">Contrato de locação ou arrendamento, acompanhado dos três últimos comprovantes de recebimentos.  </w:t>
      </w:r>
    </w:p>
    <w:p w:rsidR="00983A58" w:rsidRPr="0051624E" w:rsidRDefault="00983A58" w:rsidP="003F1D00">
      <w:pPr>
        <w:pStyle w:val="Corpodetexto2"/>
        <w:rPr>
          <w:rFonts w:ascii="Arial" w:hAnsi="Arial" w:cs="Arial"/>
          <w:sz w:val="10"/>
          <w:szCs w:val="10"/>
        </w:rPr>
      </w:pPr>
    </w:p>
    <w:p w:rsidR="003F1D00" w:rsidRPr="0051624E" w:rsidRDefault="003F1D00" w:rsidP="00ED7B11">
      <w:pPr>
        <w:numPr>
          <w:ilvl w:val="2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bCs/>
          <w:sz w:val="22"/>
          <w:szCs w:val="22"/>
        </w:rPr>
        <w:t>DESEMPREGO</w:t>
      </w:r>
    </w:p>
    <w:p w:rsidR="003F1D00" w:rsidRPr="0051624E" w:rsidRDefault="00983A58" w:rsidP="003F1D00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51624E">
        <w:rPr>
          <w:rFonts w:ascii="Arial" w:hAnsi="Arial" w:cs="Arial"/>
          <w:sz w:val="22"/>
          <w:szCs w:val="22"/>
        </w:rPr>
        <w:t>cópia</w:t>
      </w:r>
      <w:proofErr w:type="gramEnd"/>
      <w:r w:rsidRPr="0051624E">
        <w:rPr>
          <w:rFonts w:ascii="Arial" w:hAnsi="Arial" w:cs="Arial"/>
          <w:sz w:val="22"/>
          <w:szCs w:val="22"/>
        </w:rPr>
        <w:t xml:space="preserve"> da Carteira de Trabalho e Previdên</w:t>
      </w:r>
      <w:r w:rsidR="00AE6A15" w:rsidRPr="0051624E">
        <w:rPr>
          <w:rFonts w:ascii="Arial" w:hAnsi="Arial" w:cs="Arial"/>
          <w:sz w:val="22"/>
          <w:szCs w:val="22"/>
        </w:rPr>
        <w:t xml:space="preserve">cia Social </w:t>
      </w:r>
      <w:r w:rsidRPr="0051624E">
        <w:rPr>
          <w:rFonts w:ascii="Arial" w:hAnsi="Arial" w:cs="Arial"/>
          <w:sz w:val="22"/>
          <w:szCs w:val="22"/>
        </w:rPr>
        <w:t>(</w:t>
      </w:r>
      <w:proofErr w:type="spellStart"/>
      <w:r w:rsidRPr="0051624E">
        <w:rPr>
          <w:rFonts w:ascii="Arial" w:hAnsi="Arial" w:cs="Arial"/>
          <w:sz w:val="22"/>
          <w:szCs w:val="22"/>
        </w:rPr>
        <w:t>xerox</w:t>
      </w:r>
      <w:proofErr w:type="spellEnd"/>
      <w:r w:rsidRPr="0051624E">
        <w:rPr>
          <w:rFonts w:ascii="Arial" w:hAnsi="Arial" w:cs="Arial"/>
          <w:sz w:val="22"/>
          <w:szCs w:val="22"/>
        </w:rPr>
        <w:t xml:space="preserve"> da página da foto, dos dados de identificação, da saída do trabalho e a página seguinte em branco) ou </w:t>
      </w:r>
    </w:p>
    <w:p w:rsidR="00983A58" w:rsidRPr="0051624E" w:rsidRDefault="00983A58" w:rsidP="003F1D00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51624E">
        <w:rPr>
          <w:rFonts w:ascii="Arial" w:hAnsi="Arial" w:cs="Arial"/>
          <w:sz w:val="22"/>
          <w:szCs w:val="22"/>
        </w:rPr>
        <w:t>cópia</w:t>
      </w:r>
      <w:proofErr w:type="gramEnd"/>
      <w:r w:rsidRPr="0051624E">
        <w:rPr>
          <w:rFonts w:ascii="Arial" w:hAnsi="Arial" w:cs="Arial"/>
          <w:sz w:val="22"/>
          <w:szCs w:val="22"/>
        </w:rPr>
        <w:t xml:space="preserve"> da Rescisão do Contrato de Trabalho ou cópia do comprovante de recebimento de Seguro Desemprego. </w:t>
      </w:r>
    </w:p>
    <w:p w:rsidR="003F1D00" w:rsidRPr="0051624E" w:rsidRDefault="003F1D00" w:rsidP="003F1D00">
      <w:pPr>
        <w:jc w:val="both"/>
        <w:rPr>
          <w:rFonts w:ascii="Arial" w:hAnsi="Arial" w:cs="Arial"/>
          <w:sz w:val="10"/>
          <w:szCs w:val="10"/>
        </w:rPr>
      </w:pPr>
    </w:p>
    <w:p w:rsidR="003F1D00" w:rsidRPr="0051624E" w:rsidRDefault="003F1D00" w:rsidP="00ED7B11">
      <w:pPr>
        <w:pStyle w:val="Corpodetexto2"/>
        <w:numPr>
          <w:ilvl w:val="2"/>
          <w:numId w:val="34"/>
        </w:numPr>
        <w:tabs>
          <w:tab w:val="clear" w:pos="2436"/>
        </w:tabs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 xml:space="preserve">RENDA AGREGADA </w:t>
      </w:r>
      <w:r w:rsidR="00983A58" w:rsidRPr="0051624E">
        <w:rPr>
          <w:rFonts w:ascii="Arial" w:hAnsi="Arial" w:cs="Arial"/>
          <w:sz w:val="22"/>
          <w:szCs w:val="22"/>
        </w:rPr>
        <w:t xml:space="preserve">(doação, auxílio regular, concedida por pessoas que não </w:t>
      </w:r>
      <w:r w:rsidRPr="0051624E">
        <w:rPr>
          <w:rFonts w:ascii="Arial" w:hAnsi="Arial" w:cs="Arial"/>
          <w:sz w:val="22"/>
          <w:szCs w:val="22"/>
        </w:rPr>
        <w:t>façam parte do grupo familiar)</w:t>
      </w:r>
    </w:p>
    <w:p w:rsidR="00983A58" w:rsidRPr="0051624E" w:rsidRDefault="00983A58" w:rsidP="003F1D00">
      <w:pPr>
        <w:pStyle w:val="Corpodetexto2"/>
        <w:numPr>
          <w:ilvl w:val="0"/>
          <w:numId w:val="29"/>
        </w:numPr>
        <w:tabs>
          <w:tab w:val="clear" w:pos="2436"/>
        </w:tabs>
        <w:ind w:left="709" w:hanging="283"/>
        <w:rPr>
          <w:rFonts w:ascii="Arial" w:hAnsi="Arial" w:cs="Arial"/>
          <w:sz w:val="22"/>
          <w:szCs w:val="22"/>
        </w:rPr>
      </w:pPr>
      <w:proofErr w:type="gramStart"/>
      <w:r w:rsidRPr="0051624E">
        <w:rPr>
          <w:rFonts w:ascii="Arial" w:hAnsi="Arial" w:cs="Arial"/>
          <w:sz w:val="22"/>
          <w:szCs w:val="22"/>
        </w:rPr>
        <w:t>comprovante</w:t>
      </w:r>
      <w:r w:rsidR="003F1D00" w:rsidRPr="0051624E">
        <w:rPr>
          <w:rFonts w:ascii="Arial" w:hAnsi="Arial" w:cs="Arial"/>
          <w:sz w:val="22"/>
          <w:szCs w:val="22"/>
        </w:rPr>
        <w:t>s</w:t>
      </w:r>
      <w:proofErr w:type="gramEnd"/>
      <w:r w:rsidRPr="0051624E">
        <w:rPr>
          <w:rFonts w:ascii="Arial" w:hAnsi="Arial" w:cs="Arial"/>
          <w:sz w:val="22"/>
          <w:szCs w:val="22"/>
        </w:rPr>
        <w:t xml:space="preserve"> dos três últimos meses recebidos, devendo constar nome, CPF, telefone e assinatura da pessoa que oferece essa renda ou cópia de cheque ou comprovante de depósito. Deverá ser apresentada também a DIRPF da pessoa que oferece a renda agregada.</w:t>
      </w:r>
      <w:r w:rsidRPr="0051624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F1D00" w:rsidRPr="0051624E" w:rsidRDefault="003F1D00" w:rsidP="003F1D00">
      <w:pPr>
        <w:pStyle w:val="Corpodetexto2"/>
        <w:tabs>
          <w:tab w:val="clear" w:pos="2436"/>
        </w:tabs>
        <w:rPr>
          <w:rFonts w:ascii="Arial" w:hAnsi="Arial" w:cs="Arial"/>
          <w:i/>
          <w:iCs/>
          <w:sz w:val="10"/>
          <w:szCs w:val="10"/>
        </w:rPr>
      </w:pPr>
    </w:p>
    <w:p w:rsidR="003F1D00" w:rsidRPr="0051624E" w:rsidRDefault="003F1D00" w:rsidP="00ED7B11">
      <w:pPr>
        <w:pStyle w:val="Corpodetexto2"/>
        <w:numPr>
          <w:ilvl w:val="2"/>
          <w:numId w:val="34"/>
        </w:numPr>
        <w:tabs>
          <w:tab w:val="clear" w:pos="2436"/>
        </w:tabs>
        <w:rPr>
          <w:rFonts w:ascii="Arial" w:hAnsi="Arial" w:cs="Arial"/>
          <w:i/>
          <w:iCs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PENSÃO ALIMENTÍCIA</w:t>
      </w:r>
    </w:p>
    <w:p w:rsidR="00983A58" w:rsidRPr="0051624E" w:rsidRDefault="00983A58" w:rsidP="003F1D00">
      <w:pPr>
        <w:pStyle w:val="Corpodetexto2"/>
        <w:numPr>
          <w:ilvl w:val="0"/>
          <w:numId w:val="30"/>
        </w:numPr>
        <w:tabs>
          <w:tab w:val="clear" w:pos="2436"/>
        </w:tabs>
        <w:ind w:left="709" w:hanging="283"/>
        <w:rPr>
          <w:rFonts w:ascii="Arial" w:hAnsi="Arial" w:cs="Arial"/>
          <w:i/>
          <w:iCs/>
          <w:sz w:val="22"/>
          <w:szCs w:val="22"/>
        </w:rPr>
      </w:pPr>
      <w:proofErr w:type="gramStart"/>
      <w:r w:rsidRPr="0051624E">
        <w:rPr>
          <w:rFonts w:ascii="Arial" w:hAnsi="Arial" w:cs="Arial"/>
          <w:sz w:val="22"/>
          <w:szCs w:val="22"/>
        </w:rPr>
        <w:t>comprovantes</w:t>
      </w:r>
      <w:proofErr w:type="gramEnd"/>
      <w:r w:rsidRPr="0051624E">
        <w:rPr>
          <w:rFonts w:ascii="Arial" w:hAnsi="Arial" w:cs="Arial"/>
          <w:sz w:val="22"/>
          <w:szCs w:val="22"/>
        </w:rPr>
        <w:t xml:space="preserve"> dos três últimos meses recebidos, devendo constar nome, CPF, telefone e assinatura da pessoa que oferece essa renda ou cópia de cheque ou comprovante de depósito. </w:t>
      </w:r>
    </w:p>
    <w:p w:rsidR="00DB4CCA" w:rsidRPr="0051624E" w:rsidRDefault="00DB4CCA" w:rsidP="00983A58">
      <w:pPr>
        <w:jc w:val="both"/>
        <w:rPr>
          <w:rFonts w:ascii="Arial" w:hAnsi="Arial" w:cs="Arial"/>
          <w:sz w:val="22"/>
          <w:szCs w:val="22"/>
        </w:rPr>
      </w:pPr>
    </w:p>
    <w:p w:rsidR="00D46B2E" w:rsidRPr="0051624E" w:rsidRDefault="00D46B2E" w:rsidP="00D46B2E">
      <w:pPr>
        <w:jc w:val="both"/>
        <w:rPr>
          <w:rFonts w:ascii="Arial" w:hAnsi="Arial" w:cs="Arial"/>
          <w:b/>
          <w:sz w:val="22"/>
          <w:szCs w:val="22"/>
        </w:rPr>
      </w:pPr>
      <w:r w:rsidRPr="0051624E">
        <w:rPr>
          <w:rFonts w:ascii="Arial" w:hAnsi="Arial" w:cs="Arial"/>
          <w:b/>
          <w:sz w:val="22"/>
          <w:szCs w:val="22"/>
        </w:rPr>
        <w:t>5 – DA DIVULGAÇÃO DOS BENEFICIADOS</w:t>
      </w:r>
    </w:p>
    <w:p w:rsidR="00D46B2E" w:rsidRPr="0051624E" w:rsidRDefault="00D46B2E" w:rsidP="00D46B2E">
      <w:pPr>
        <w:jc w:val="both"/>
        <w:rPr>
          <w:rFonts w:ascii="Arial" w:hAnsi="Arial" w:cs="Arial"/>
          <w:sz w:val="22"/>
          <w:szCs w:val="22"/>
        </w:rPr>
      </w:pPr>
    </w:p>
    <w:p w:rsidR="00D46B2E" w:rsidRPr="0051624E" w:rsidRDefault="00D46B2E" w:rsidP="00D46B2E">
      <w:pPr>
        <w:pStyle w:val="Corpodetexto3"/>
        <w:rPr>
          <w:szCs w:val="22"/>
        </w:rPr>
      </w:pPr>
      <w:r w:rsidRPr="0051624E">
        <w:rPr>
          <w:szCs w:val="22"/>
        </w:rPr>
        <w:t>5.1 Os nomes daqueles que serão beneficiados com a Bolsa Dependente</w:t>
      </w:r>
      <w:r w:rsidR="00876FB4" w:rsidRPr="0051624E">
        <w:rPr>
          <w:szCs w:val="22"/>
        </w:rPr>
        <w:t xml:space="preserve">, </w:t>
      </w:r>
      <w:r w:rsidR="001D045A" w:rsidRPr="0051624E">
        <w:rPr>
          <w:szCs w:val="22"/>
        </w:rPr>
        <w:t xml:space="preserve">nos termos do </w:t>
      </w:r>
      <w:r w:rsidR="00876FB4" w:rsidRPr="0051624E">
        <w:rPr>
          <w:szCs w:val="22"/>
        </w:rPr>
        <w:t>presente edital</w:t>
      </w:r>
      <w:r w:rsidR="001D045A" w:rsidRPr="0051624E">
        <w:rPr>
          <w:szCs w:val="22"/>
        </w:rPr>
        <w:t>,</w:t>
      </w:r>
      <w:r w:rsidRPr="0051624E">
        <w:rPr>
          <w:szCs w:val="22"/>
        </w:rPr>
        <w:t xml:space="preserve"> serão divulgados no dia </w:t>
      </w:r>
      <w:r w:rsidR="00876FB4" w:rsidRPr="0051624E">
        <w:rPr>
          <w:szCs w:val="22"/>
        </w:rPr>
        <w:t xml:space="preserve">06 </w:t>
      </w:r>
      <w:r w:rsidRPr="0051624E">
        <w:rPr>
          <w:szCs w:val="22"/>
        </w:rPr>
        <w:t xml:space="preserve">de </w:t>
      </w:r>
      <w:r w:rsidR="00876FB4" w:rsidRPr="0051624E">
        <w:rPr>
          <w:szCs w:val="22"/>
        </w:rPr>
        <w:t xml:space="preserve">dezembro </w:t>
      </w:r>
      <w:r w:rsidRPr="0051624E">
        <w:rPr>
          <w:szCs w:val="22"/>
        </w:rPr>
        <w:t>de 2011, no mural do DDH.</w:t>
      </w:r>
    </w:p>
    <w:p w:rsidR="00D51F61" w:rsidRPr="0051624E" w:rsidRDefault="00D51F61" w:rsidP="006C0E3F">
      <w:pPr>
        <w:jc w:val="both"/>
        <w:rPr>
          <w:rFonts w:ascii="Arial" w:hAnsi="Arial" w:cs="Arial"/>
          <w:sz w:val="22"/>
          <w:szCs w:val="22"/>
        </w:rPr>
      </w:pPr>
    </w:p>
    <w:p w:rsidR="00D46B2E" w:rsidRPr="0051624E" w:rsidRDefault="00D46B2E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C17BCC" w:rsidRPr="0051624E" w:rsidRDefault="00D46B2E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51624E">
        <w:rPr>
          <w:rFonts w:ascii="Arial" w:hAnsi="Arial" w:cs="Arial"/>
          <w:b/>
          <w:sz w:val="22"/>
          <w:szCs w:val="22"/>
        </w:rPr>
        <w:t>6</w:t>
      </w:r>
      <w:r w:rsidR="00F344C7" w:rsidRPr="0051624E">
        <w:rPr>
          <w:rFonts w:ascii="Arial" w:hAnsi="Arial" w:cs="Arial"/>
          <w:b/>
          <w:sz w:val="22"/>
          <w:szCs w:val="22"/>
        </w:rPr>
        <w:t xml:space="preserve"> –</w:t>
      </w:r>
      <w:r w:rsidR="00C17BCC" w:rsidRPr="0051624E">
        <w:rPr>
          <w:rFonts w:ascii="Arial" w:hAnsi="Arial" w:cs="Arial"/>
          <w:b/>
          <w:sz w:val="22"/>
          <w:szCs w:val="22"/>
        </w:rPr>
        <w:t xml:space="preserve"> DISPOSIÇÕES FINAIS</w:t>
      </w:r>
    </w:p>
    <w:p w:rsidR="00C17BCC" w:rsidRPr="0051624E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51624E" w:rsidRDefault="00D46B2E" w:rsidP="006C0E3F">
      <w:pPr>
        <w:jc w:val="both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sz w:val="22"/>
          <w:szCs w:val="22"/>
        </w:rPr>
        <w:t>6</w:t>
      </w:r>
      <w:r w:rsidR="00107B32" w:rsidRPr="0051624E">
        <w:rPr>
          <w:rFonts w:ascii="Arial" w:hAnsi="Arial" w:cs="Arial"/>
          <w:sz w:val="22"/>
          <w:szCs w:val="22"/>
        </w:rPr>
        <w:t>.1</w:t>
      </w:r>
      <w:r w:rsidR="006C7B78" w:rsidRPr="0051624E">
        <w:rPr>
          <w:rFonts w:ascii="Arial" w:hAnsi="Arial" w:cs="Arial"/>
          <w:sz w:val="22"/>
          <w:szCs w:val="22"/>
        </w:rPr>
        <w:t xml:space="preserve"> </w:t>
      </w:r>
      <w:r w:rsidR="00C17BCC" w:rsidRPr="0051624E">
        <w:rPr>
          <w:rFonts w:ascii="Arial" w:hAnsi="Arial" w:cs="Arial"/>
          <w:sz w:val="22"/>
          <w:szCs w:val="22"/>
        </w:rPr>
        <w:t xml:space="preserve">Todos os casos, problemas ou questões que surgirem e que não tenham sido expressamente previstos no presente Edital, serão resolvidos pela </w:t>
      </w:r>
      <w:r w:rsidR="00DB4CCA" w:rsidRPr="0051624E">
        <w:rPr>
          <w:rFonts w:ascii="Arial" w:hAnsi="Arial" w:cs="Arial"/>
          <w:sz w:val="22"/>
          <w:szCs w:val="22"/>
        </w:rPr>
        <w:t>Reitoria</w:t>
      </w:r>
      <w:r w:rsidR="00C17BCC" w:rsidRPr="0051624E">
        <w:rPr>
          <w:rFonts w:ascii="Arial" w:hAnsi="Arial" w:cs="Arial"/>
          <w:sz w:val="22"/>
          <w:szCs w:val="22"/>
        </w:rPr>
        <w:t>.</w:t>
      </w:r>
    </w:p>
    <w:p w:rsidR="00775419" w:rsidRPr="0051624E" w:rsidRDefault="00775419" w:rsidP="006C0E3F">
      <w:pPr>
        <w:jc w:val="both"/>
        <w:rPr>
          <w:rFonts w:ascii="Arial" w:hAnsi="Arial" w:cs="Arial"/>
          <w:sz w:val="22"/>
          <w:szCs w:val="22"/>
        </w:rPr>
      </w:pPr>
    </w:p>
    <w:p w:rsidR="00775419" w:rsidRPr="0051624E" w:rsidRDefault="00775419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51624E" w:rsidRDefault="00B00892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51624E">
        <w:rPr>
          <w:rFonts w:ascii="Arial" w:hAnsi="Arial" w:cs="Arial"/>
          <w:b/>
          <w:sz w:val="22"/>
          <w:szCs w:val="22"/>
        </w:rPr>
        <w:t xml:space="preserve">Criciúma, </w:t>
      </w:r>
      <w:r w:rsidR="00D46B2E" w:rsidRPr="0051624E">
        <w:rPr>
          <w:rFonts w:ascii="Arial" w:hAnsi="Arial" w:cs="Arial"/>
          <w:b/>
          <w:sz w:val="22"/>
          <w:szCs w:val="22"/>
        </w:rPr>
        <w:t>2</w:t>
      </w:r>
      <w:r w:rsidR="007B2373" w:rsidRPr="0051624E">
        <w:rPr>
          <w:rFonts w:ascii="Arial" w:hAnsi="Arial" w:cs="Arial"/>
          <w:b/>
          <w:sz w:val="22"/>
          <w:szCs w:val="22"/>
        </w:rPr>
        <w:t>2</w:t>
      </w:r>
      <w:r w:rsidR="00D46B2E" w:rsidRPr="0051624E">
        <w:rPr>
          <w:rFonts w:ascii="Arial" w:hAnsi="Arial" w:cs="Arial"/>
          <w:b/>
          <w:sz w:val="22"/>
          <w:szCs w:val="22"/>
        </w:rPr>
        <w:t xml:space="preserve"> de novembro</w:t>
      </w:r>
      <w:r w:rsidR="00C17BCC" w:rsidRPr="0051624E">
        <w:rPr>
          <w:rFonts w:ascii="Arial" w:hAnsi="Arial" w:cs="Arial"/>
          <w:b/>
          <w:sz w:val="22"/>
          <w:szCs w:val="22"/>
        </w:rPr>
        <w:t xml:space="preserve"> de 20</w:t>
      </w:r>
      <w:r w:rsidRPr="0051624E">
        <w:rPr>
          <w:rFonts w:ascii="Arial" w:hAnsi="Arial" w:cs="Arial"/>
          <w:b/>
          <w:sz w:val="22"/>
          <w:szCs w:val="22"/>
        </w:rPr>
        <w:t>1</w:t>
      </w:r>
      <w:r w:rsidR="00D46B2E" w:rsidRPr="0051624E">
        <w:rPr>
          <w:rFonts w:ascii="Arial" w:hAnsi="Arial" w:cs="Arial"/>
          <w:b/>
          <w:sz w:val="22"/>
          <w:szCs w:val="22"/>
        </w:rPr>
        <w:t>1</w:t>
      </w:r>
      <w:r w:rsidR="00C17BCC" w:rsidRPr="0051624E">
        <w:rPr>
          <w:rFonts w:ascii="Arial" w:hAnsi="Arial" w:cs="Arial"/>
          <w:b/>
          <w:sz w:val="22"/>
          <w:szCs w:val="22"/>
        </w:rPr>
        <w:t>.</w:t>
      </w:r>
    </w:p>
    <w:p w:rsidR="00C17BCC" w:rsidRPr="0051624E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51624E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51624E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51624E" w:rsidRDefault="00B00892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51624E">
        <w:rPr>
          <w:rFonts w:ascii="Arial" w:hAnsi="Arial" w:cs="Arial"/>
          <w:b/>
          <w:sz w:val="22"/>
          <w:szCs w:val="22"/>
        </w:rPr>
        <w:t xml:space="preserve">Prof. Dr. </w:t>
      </w:r>
      <w:proofErr w:type="spellStart"/>
      <w:r w:rsidRPr="0051624E">
        <w:rPr>
          <w:rFonts w:ascii="Arial" w:hAnsi="Arial" w:cs="Arial"/>
          <w:b/>
          <w:sz w:val="22"/>
          <w:szCs w:val="22"/>
        </w:rPr>
        <w:t>Gildo</w:t>
      </w:r>
      <w:proofErr w:type="spellEnd"/>
      <w:r w:rsidRPr="005162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1624E">
        <w:rPr>
          <w:rFonts w:ascii="Arial" w:hAnsi="Arial" w:cs="Arial"/>
          <w:b/>
          <w:sz w:val="22"/>
          <w:szCs w:val="22"/>
        </w:rPr>
        <w:t>Volpato</w:t>
      </w:r>
      <w:proofErr w:type="spellEnd"/>
    </w:p>
    <w:p w:rsidR="00C17BCC" w:rsidRPr="0051624E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51624E">
        <w:rPr>
          <w:rFonts w:ascii="Arial" w:hAnsi="Arial" w:cs="Arial"/>
          <w:b/>
          <w:sz w:val="22"/>
          <w:szCs w:val="22"/>
        </w:rPr>
        <w:t>Reitor da UNESC</w:t>
      </w:r>
    </w:p>
    <w:p w:rsidR="001D045A" w:rsidRPr="0051624E" w:rsidRDefault="001D045A" w:rsidP="006C0E3F">
      <w:pPr>
        <w:jc w:val="both"/>
        <w:rPr>
          <w:rFonts w:ascii="Arial" w:hAnsi="Arial" w:cs="Arial"/>
          <w:sz w:val="22"/>
          <w:szCs w:val="22"/>
        </w:rPr>
      </w:pPr>
      <w:r w:rsidRPr="0051624E">
        <w:rPr>
          <w:rFonts w:ascii="Arial" w:hAnsi="Arial" w:cs="Arial"/>
          <w:b/>
          <w:sz w:val="22"/>
          <w:szCs w:val="22"/>
        </w:rPr>
        <w:t>Diretor Presidente da FUCRI</w:t>
      </w:r>
    </w:p>
    <w:p w:rsidR="00C17BCC" w:rsidRPr="006C0E3F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sectPr w:rsidR="00C17BCC" w:rsidRPr="006C0E3F" w:rsidSect="00A66C29">
      <w:pgSz w:w="11905" w:h="16837" w:code="9"/>
      <w:pgMar w:top="2516" w:right="851" w:bottom="143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943"/>
        </w:tabs>
      </w:pPr>
    </w:lvl>
  </w:abstractNum>
  <w:abstractNum w:abstractNumId="2">
    <w:nsid w:val="00991E32"/>
    <w:multiLevelType w:val="multilevel"/>
    <w:tmpl w:val="62AA708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C30CC5"/>
    <w:multiLevelType w:val="hybridMultilevel"/>
    <w:tmpl w:val="01D4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7DE5"/>
    <w:multiLevelType w:val="hybridMultilevel"/>
    <w:tmpl w:val="F724BC02"/>
    <w:lvl w:ilvl="0" w:tplc="37D0A7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62D1A"/>
    <w:multiLevelType w:val="hybridMultilevel"/>
    <w:tmpl w:val="05D40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6007C"/>
    <w:multiLevelType w:val="hybridMultilevel"/>
    <w:tmpl w:val="390044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CE458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3306C"/>
    <w:multiLevelType w:val="hybridMultilevel"/>
    <w:tmpl w:val="93CEC9BE"/>
    <w:lvl w:ilvl="0" w:tplc="358E038A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C5B25"/>
    <w:multiLevelType w:val="hybridMultilevel"/>
    <w:tmpl w:val="AB8EE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65D11"/>
    <w:multiLevelType w:val="hybridMultilevel"/>
    <w:tmpl w:val="361EAF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BE025D"/>
    <w:multiLevelType w:val="hybridMultilevel"/>
    <w:tmpl w:val="A808B268"/>
    <w:lvl w:ilvl="0" w:tplc="0416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1">
    <w:nsid w:val="315127AB"/>
    <w:multiLevelType w:val="hybridMultilevel"/>
    <w:tmpl w:val="2AF8E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A6CA3"/>
    <w:multiLevelType w:val="hybridMultilevel"/>
    <w:tmpl w:val="D1568EE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3ACE3F29"/>
    <w:multiLevelType w:val="multilevel"/>
    <w:tmpl w:val="A5F29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B0E40B4"/>
    <w:multiLevelType w:val="hybridMultilevel"/>
    <w:tmpl w:val="1BEA60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F71CE1"/>
    <w:multiLevelType w:val="singleLevel"/>
    <w:tmpl w:val="358E038A"/>
    <w:lvl w:ilvl="0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</w:abstractNum>
  <w:abstractNum w:abstractNumId="16">
    <w:nsid w:val="407C1837"/>
    <w:multiLevelType w:val="hybridMultilevel"/>
    <w:tmpl w:val="3FD08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72A16"/>
    <w:multiLevelType w:val="hybridMultilevel"/>
    <w:tmpl w:val="410CCF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612D4"/>
    <w:multiLevelType w:val="multilevel"/>
    <w:tmpl w:val="E6D294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FD02480"/>
    <w:multiLevelType w:val="hybridMultilevel"/>
    <w:tmpl w:val="08F8545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3BD41E9"/>
    <w:multiLevelType w:val="multilevel"/>
    <w:tmpl w:val="88FA7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81E2CE3"/>
    <w:multiLevelType w:val="hybridMultilevel"/>
    <w:tmpl w:val="8B2A3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71206"/>
    <w:multiLevelType w:val="hybridMultilevel"/>
    <w:tmpl w:val="4C445F98"/>
    <w:lvl w:ilvl="0" w:tplc="00000003">
      <w:start w:val="1"/>
      <w:numFmt w:val="lowerLetter"/>
      <w:lvlText w:val="%1) 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3474A"/>
    <w:multiLevelType w:val="multilevel"/>
    <w:tmpl w:val="5A0AAC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887808"/>
    <w:multiLevelType w:val="hybridMultilevel"/>
    <w:tmpl w:val="BB16D90E"/>
    <w:lvl w:ilvl="0" w:tplc="8E78047E">
      <w:start w:val="1"/>
      <w:numFmt w:val="upperRoman"/>
      <w:lvlText w:val="%1-"/>
      <w:lvlJc w:val="left"/>
      <w:pPr>
        <w:ind w:left="11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6EC3945"/>
    <w:multiLevelType w:val="hybridMultilevel"/>
    <w:tmpl w:val="B3BA6E78"/>
    <w:lvl w:ilvl="0" w:tplc="0416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6">
    <w:nsid w:val="67225080"/>
    <w:multiLevelType w:val="hybridMultilevel"/>
    <w:tmpl w:val="0158D8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B771A0"/>
    <w:multiLevelType w:val="hybridMultilevel"/>
    <w:tmpl w:val="C56A1064"/>
    <w:lvl w:ilvl="0" w:tplc="00000003">
      <w:start w:val="1"/>
      <w:numFmt w:val="lowerLetter"/>
      <w:lvlText w:val="%1) 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362C45"/>
    <w:multiLevelType w:val="hybridMultilevel"/>
    <w:tmpl w:val="1BA03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E1A98"/>
    <w:multiLevelType w:val="hybridMultilevel"/>
    <w:tmpl w:val="E328396E"/>
    <w:lvl w:ilvl="0" w:tplc="00000003">
      <w:start w:val="1"/>
      <w:numFmt w:val="lowerLetter"/>
      <w:lvlText w:val="%1) 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5E0BD3"/>
    <w:multiLevelType w:val="multilevel"/>
    <w:tmpl w:val="95AC8F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26077D"/>
    <w:multiLevelType w:val="hybridMultilevel"/>
    <w:tmpl w:val="FB7C5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907E4"/>
    <w:multiLevelType w:val="multilevel"/>
    <w:tmpl w:val="AC0485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FC0451E"/>
    <w:multiLevelType w:val="hybridMultilevel"/>
    <w:tmpl w:val="2A50B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0"/>
  </w:num>
  <w:num w:numId="5">
    <w:abstractNumId w:val="1"/>
  </w:num>
  <w:num w:numId="6">
    <w:abstractNumId w:val="30"/>
  </w:num>
  <w:num w:numId="7">
    <w:abstractNumId w:val="20"/>
  </w:num>
  <w:num w:numId="8">
    <w:abstractNumId w:val="17"/>
  </w:num>
  <w:num w:numId="9">
    <w:abstractNumId w:val="22"/>
  </w:num>
  <w:num w:numId="10">
    <w:abstractNumId w:val="29"/>
  </w:num>
  <w:num w:numId="11">
    <w:abstractNumId w:val="27"/>
  </w:num>
  <w:num w:numId="12">
    <w:abstractNumId w:val="5"/>
  </w:num>
  <w:num w:numId="13">
    <w:abstractNumId w:val="33"/>
  </w:num>
  <w:num w:numId="14">
    <w:abstractNumId w:val="26"/>
  </w:num>
  <w:num w:numId="15">
    <w:abstractNumId w:val="6"/>
  </w:num>
  <w:num w:numId="16">
    <w:abstractNumId w:val="31"/>
  </w:num>
  <w:num w:numId="17">
    <w:abstractNumId w:val="24"/>
  </w:num>
  <w:num w:numId="18">
    <w:abstractNumId w:val="16"/>
  </w:num>
  <w:num w:numId="19">
    <w:abstractNumId w:val="12"/>
  </w:num>
  <w:num w:numId="20">
    <w:abstractNumId w:val="11"/>
  </w:num>
  <w:num w:numId="21">
    <w:abstractNumId w:val="4"/>
  </w:num>
  <w:num w:numId="22">
    <w:abstractNumId w:val="8"/>
  </w:num>
  <w:num w:numId="23">
    <w:abstractNumId w:val="21"/>
  </w:num>
  <w:num w:numId="24">
    <w:abstractNumId w:val="19"/>
  </w:num>
  <w:num w:numId="25">
    <w:abstractNumId w:val="25"/>
  </w:num>
  <w:num w:numId="26">
    <w:abstractNumId w:val="10"/>
  </w:num>
  <w:num w:numId="27">
    <w:abstractNumId w:val="32"/>
  </w:num>
  <w:num w:numId="28">
    <w:abstractNumId w:val="28"/>
  </w:num>
  <w:num w:numId="29">
    <w:abstractNumId w:val="14"/>
  </w:num>
  <w:num w:numId="30">
    <w:abstractNumId w:val="9"/>
  </w:num>
  <w:num w:numId="31">
    <w:abstractNumId w:val="3"/>
  </w:num>
  <w:num w:numId="32">
    <w:abstractNumId w:val="7"/>
  </w:num>
  <w:num w:numId="33">
    <w:abstractNumId w:val="1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noPunctuationKerning/>
  <w:characterSpacingControl w:val="doNotCompress"/>
  <w:compat/>
  <w:rsids>
    <w:rsidRoot w:val="0017271C"/>
    <w:rsid w:val="00000E5B"/>
    <w:rsid w:val="00045A38"/>
    <w:rsid w:val="000642B9"/>
    <w:rsid w:val="0008171F"/>
    <w:rsid w:val="00084A07"/>
    <w:rsid w:val="000A61F8"/>
    <w:rsid w:val="000E62B6"/>
    <w:rsid w:val="00107B32"/>
    <w:rsid w:val="0011207A"/>
    <w:rsid w:val="0017271C"/>
    <w:rsid w:val="00177E0E"/>
    <w:rsid w:val="00186FF2"/>
    <w:rsid w:val="001A7874"/>
    <w:rsid w:val="001D045A"/>
    <w:rsid w:val="001E6FB0"/>
    <w:rsid w:val="001F1C50"/>
    <w:rsid w:val="002233EB"/>
    <w:rsid w:val="0025099B"/>
    <w:rsid w:val="00260D5D"/>
    <w:rsid w:val="002661A7"/>
    <w:rsid w:val="002661A9"/>
    <w:rsid w:val="002803D6"/>
    <w:rsid w:val="00284280"/>
    <w:rsid w:val="002A08E0"/>
    <w:rsid w:val="002A4913"/>
    <w:rsid w:val="002B4212"/>
    <w:rsid w:val="002B43F2"/>
    <w:rsid w:val="002C51CE"/>
    <w:rsid w:val="002E0B95"/>
    <w:rsid w:val="002E0EA5"/>
    <w:rsid w:val="003403BE"/>
    <w:rsid w:val="00352191"/>
    <w:rsid w:val="003E31B8"/>
    <w:rsid w:val="003F153C"/>
    <w:rsid w:val="003F1D00"/>
    <w:rsid w:val="003F1D36"/>
    <w:rsid w:val="00414612"/>
    <w:rsid w:val="00414CE3"/>
    <w:rsid w:val="00417A95"/>
    <w:rsid w:val="004768E5"/>
    <w:rsid w:val="004C3ADB"/>
    <w:rsid w:val="004F4C7A"/>
    <w:rsid w:val="00506891"/>
    <w:rsid w:val="00512FB5"/>
    <w:rsid w:val="0051624E"/>
    <w:rsid w:val="005308E1"/>
    <w:rsid w:val="00554E72"/>
    <w:rsid w:val="00583122"/>
    <w:rsid w:val="0059308D"/>
    <w:rsid w:val="005F269C"/>
    <w:rsid w:val="005F4590"/>
    <w:rsid w:val="006C0E3F"/>
    <w:rsid w:val="006C7B78"/>
    <w:rsid w:val="006D5EF2"/>
    <w:rsid w:val="007156C9"/>
    <w:rsid w:val="00732708"/>
    <w:rsid w:val="00775419"/>
    <w:rsid w:val="00791104"/>
    <w:rsid w:val="007B2373"/>
    <w:rsid w:val="00814010"/>
    <w:rsid w:val="00820122"/>
    <w:rsid w:val="00876FB4"/>
    <w:rsid w:val="008C34D7"/>
    <w:rsid w:val="008D2430"/>
    <w:rsid w:val="008F6C04"/>
    <w:rsid w:val="00910049"/>
    <w:rsid w:val="00912335"/>
    <w:rsid w:val="00914601"/>
    <w:rsid w:val="00983A58"/>
    <w:rsid w:val="009B1673"/>
    <w:rsid w:val="00A04F7A"/>
    <w:rsid w:val="00A2370F"/>
    <w:rsid w:val="00A324D5"/>
    <w:rsid w:val="00A375F3"/>
    <w:rsid w:val="00A66C29"/>
    <w:rsid w:val="00A7046E"/>
    <w:rsid w:val="00AD7351"/>
    <w:rsid w:val="00AE6A15"/>
    <w:rsid w:val="00B00892"/>
    <w:rsid w:val="00B50DCC"/>
    <w:rsid w:val="00B70981"/>
    <w:rsid w:val="00B83703"/>
    <w:rsid w:val="00B94D60"/>
    <w:rsid w:val="00C06646"/>
    <w:rsid w:val="00C17BCC"/>
    <w:rsid w:val="00C46FBE"/>
    <w:rsid w:val="00C855F6"/>
    <w:rsid w:val="00CA0616"/>
    <w:rsid w:val="00CA16A8"/>
    <w:rsid w:val="00CB72C8"/>
    <w:rsid w:val="00CC0A6E"/>
    <w:rsid w:val="00CC21B6"/>
    <w:rsid w:val="00D46B2E"/>
    <w:rsid w:val="00D5028C"/>
    <w:rsid w:val="00D50CF9"/>
    <w:rsid w:val="00D51F61"/>
    <w:rsid w:val="00D973C6"/>
    <w:rsid w:val="00DA1351"/>
    <w:rsid w:val="00DA422A"/>
    <w:rsid w:val="00DB116E"/>
    <w:rsid w:val="00DB4CCA"/>
    <w:rsid w:val="00DB67CE"/>
    <w:rsid w:val="00DB6954"/>
    <w:rsid w:val="00DF4F2A"/>
    <w:rsid w:val="00E01071"/>
    <w:rsid w:val="00E0304A"/>
    <w:rsid w:val="00E479BE"/>
    <w:rsid w:val="00ED7B11"/>
    <w:rsid w:val="00EF0078"/>
    <w:rsid w:val="00F344C7"/>
    <w:rsid w:val="00F919B6"/>
    <w:rsid w:val="00FB209F"/>
    <w:rsid w:val="00FC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29"/>
    <w:rPr>
      <w:sz w:val="24"/>
      <w:szCs w:val="24"/>
    </w:rPr>
  </w:style>
  <w:style w:type="paragraph" w:styleId="Ttulo1">
    <w:name w:val="heading 1"/>
    <w:basedOn w:val="Normal"/>
    <w:next w:val="Normal"/>
    <w:qFormat/>
    <w:rsid w:val="00A66C29"/>
    <w:pPr>
      <w:keepNext/>
      <w:spacing w:line="360" w:lineRule="auto"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A66C29"/>
    <w:pPr>
      <w:keepNext/>
      <w:outlineLvl w:val="1"/>
    </w:pPr>
    <w:rPr>
      <w:rFonts w:ascii="Comic Sans MS" w:eastAsia="Arial Unicode MS" w:hAnsi="Comic Sans MS" w:cs="Arial Unicode MS"/>
      <w:b/>
      <w:bCs/>
    </w:rPr>
  </w:style>
  <w:style w:type="paragraph" w:styleId="Ttulo3">
    <w:name w:val="heading 3"/>
    <w:basedOn w:val="Normal"/>
    <w:next w:val="Normal"/>
    <w:qFormat/>
    <w:rsid w:val="00A66C29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noProof/>
      <w:szCs w:val="20"/>
    </w:rPr>
  </w:style>
  <w:style w:type="paragraph" w:styleId="Ttulo5">
    <w:name w:val="heading 5"/>
    <w:basedOn w:val="Normal"/>
    <w:next w:val="Normal"/>
    <w:qFormat/>
    <w:rsid w:val="00A66C29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A66C29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rsid w:val="00A66C29"/>
    <w:pPr>
      <w:tabs>
        <w:tab w:val="left" w:pos="2436"/>
      </w:tabs>
      <w:jc w:val="both"/>
    </w:pPr>
    <w:rPr>
      <w:rFonts w:ascii="Comic Sans MS" w:hAnsi="Comic Sans MS"/>
    </w:rPr>
  </w:style>
  <w:style w:type="paragraph" w:customStyle="1" w:styleId="WW-Recuodecorpodetexto2">
    <w:name w:val="WW-Recuo de corpo de texto 2"/>
    <w:basedOn w:val="Normal"/>
    <w:rsid w:val="00A66C29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customStyle="1" w:styleId="Corpodotexto">
    <w:name w:val="Corpo do texto"/>
    <w:basedOn w:val="Normal"/>
    <w:rsid w:val="00A66C29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customStyle="1" w:styleId="WW-Recuodecorpodetexto3">
    <w:name w:val="WW-Recuo de corpo de texto 3"/>
    <w:basedOn w:val="Normal"/>
    <w:rsid w:val="00A66C29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  <w:szCs w:val="20"/>
    </w:rPr>
  </w:style>
  <w:style w:type="paragraph" w:styleId="Ttulo">
    <w:name w:val="Title"/>
    <w:basedOn w:val="Normal"/>
    <w:qFormat/>
    <w:rsid w:val="00A66C29"/>
    <w:pPr>
      <w:jc w:val="center"/>
    </w:pPr>
    <w:rPr>
      <w:rFonts w:ascii="Arial" w:hAnsi="Arial" w:cs="Arial"/>
      <w:b/>
      <w:sz w:val="28"/>
    </w:rPr>
  </w:style>
  <w:style w:type="paragraph" w:styleId="Corpodetexto3">
    <w:name w:val="Body Text 3"/>
    <w:basedOn w:val="Normal"/>
    <w:semiHidden/>
    <w:rsid w:val="00A66C29"/>
    <w:pPr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semiHidden/>
    <w:rsid w:val="00A66C29"/>
    <w:pPr>
      <w:ind w:left="360" w:hanging="360"/>
      <w:jc w:val="both"/>
    </w:pPr>
    <w:rPr>
      <w:rFonts w:ascii="Arial" w:hAnsi="Arial" w:cs="Arial"/>
      <w:bCs/>
      <w:sz w:val="22"/>
    </w:rPr>
  </w:style>
  <w:style w:type="paragraph" w:styleId="Textodebalo">
    <w:name w:val="Balloon Text"/>
    <w:basedOn w:val="Normal"/>
    <w:semiHidden/>
    <w:rsid w:val="00A66C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34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983A5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983A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83A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/portal/capa/index/92/5885/" TargetMode="External"/><Relationship Id="rId13" Type="http://schemas.openxmlformats.org/officeDocument/2006/relationships/hyperlink" Target="http://www.inss.gov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esc.net/portal/capa/index/92/5885/" TargetMode="External"/><Relationship Id="rId12" Type="http://schemas.openxmlformats.org/officeDocument/2006/relationships/hyperlink" Target="http://www.previdencia.gov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ataprev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a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sc.net/portal/capa/index/92/5885/" TargetMode="External"/><Relationship Id="rId14" Type="http://schemas.openxmlformats.org/officeDocument/2006/relationships/hyperlink" Target="http://www.unesc.net/portal/capa/index/92/588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27D9-D1AD-4DEA-811E-F6823CBF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1146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</Company>
  <LinksUpToDate>false</LinksUpToDate>
  <CharactersWithSpaces>8167</CharactersWithSpaces>
  <SharedDoc>false</SharedDoc>
  <HLinks>
    <vt:vector size="48" baseType="variant">
      <vt:variant>
        <vt:i4>6291577</vt:i4>
      </vt:variant>
      <vt:variant>
        <vt:i4>21</vt:i4>
      </vt:variant>
      <vt:variant>
        <vt:i4>0</vt:i4>
      </vt:variant>
      <vt:variant>
        <vt:i4>5</vt:i4>
      </vt:variant>
      <vt:variant>
        <vt:lpwstr>http://www.unesc.net/portal/capa/index/92/5885/</vt:lpwstr>
      </vt:variant>
      <vt:variant>
        <vt:lpwstr/>
      </vt:variant>
      <vt:variant>
        <vt:i4>2883646</vt:i4>
      </vt:variant>
      <vt:variant>
        <vt:i4>18</vt:i4>
      </vt:variant>
      <vt:variant>
        <vt:i4>0</vt:i4>
      </vt:variant>
      <vt:variant>
        <vt:i4>5</vt:i4>
      </vt:variant>
      <vt:variant>
        <vt:lpwstr>http://www.inss.gov.br/</vt:lpwstr>
      </vt:variant>
      <vt:variant>
        <vt:lpwstr/>
      </vt:variant>
      <vt:variant>
        <vt:i4>7077930</vt:i4>
      </vt:variant>
      <vt:variant>
        <vt:i4>15</vt:i4>
      </vt:variant>
      <vt:variant>
        <vt:i4>0</vt:i4>
      </vt:variant>
      <vt:variant>
        <vt:i4>5</vt:i4>
      </vt:variant>
      <vt:variant>
        <vt:lpwstr>http://www.previdencia.gov.br/</vt:lpwstr>
      </vt:variant>
      <vt:variant>
        <vt:lpwstr/>
      </vt:variant>
      <vt:variant>
        <vt:i4>3342375</vt:i4>
      </vt:variant>
      <vt:variant>
        <vt:i4>12</vt:i4>
      </vt:variant>
      <vt:variant>
        <vt:i4>0</vt:i4>
      </vt:variant>
      <vt:variant>
        <vt:i4>5</vt:i4>
      </vt:variant>
      <vt:variant>
        <vt:lpwstr>http://www.dataprev.gov.br/</vt:lpwstr>
      </vt:variant>
      <vt:variant>
        <vt:lpwstr/>
      </vt:variant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6291577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http://www.unesc.net/portal/capa/index/92/5885/</vt:lpwstr>
      </vt:variant>
      <vt:variant>
        <vt:lpwstr/>
      </vt:variant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http://www.unesc.net/portal/capa/index/92/5885/</vt:lpwstr>
      </vt:variant>
      <vt:variant>
        <vt:lpwstr/>
      </vt:variant>
      <vt:variant>
        <vt:i4>6291577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http://www.unesc.net/portal/capa/index/92/5885/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subject/>
  <dc:creator>unesc</dc:creator>
  <cp:keywords/>
  <cp:lastModifiedBy>rh</cp:lastModifiedBy>
  <cp:revision>4</cp:revision>
  <cp:lastPrinted>2008-07-29T13:14:00Z</cp:lastPrinted>
  <dcterms:created xsi:type="dcterms:W3CDTF">2011-11-23T17:26:00Z</dcterms:created>
  <dcterms:modified xsi:type="dcterms:W3CDTF">2011-11-28T17:59:00Z</dcterms:modified>
</cp:coreProperties>
</file>