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0D" w:rsidRDefault="00093B0D" w:rsidP="00093B0D">
      <w:pPr>
        <w:shd w:val="clear" w:color="auto" w:fill="FFFF99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CURSO DE ARTES VISUAIS LICENCIATURA</w:t>
      </w:r>
    </w:p>
    <w:p w:rsidR="00093B0D" w:rsidRDefault="00093B0D" w:rsidP="00093B0D">
      <w:pPr>
        <w:shd w:val="clear" w:color="auto" w:fill="FFFF99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1º semestre de 2018</w:t>
      </w:r>
    </w:p>
    <w:tbl>
      <w:tblPr>
        <w:tblW w:w="15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2741"/>
        <w:gridCol w:w="2551"/>
        <w:gridCol w:w="2410"/>
        <w:gridCol w:w="2683"/>
        <w:gridCol w:w="2704"/>
      </w:tblGrid>
      <w:tr w:rsidR="00093B0D" w:rsidTr="00093B0D">
        <w:trPr>
          <w:trHeight w:val="30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Dia / Fase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Segunda feira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Terça feira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Quarta feira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Quinta feira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Sexta feira</w:t>
            </w:r>
          </w:p>
        </w:tc>
      </w:tr>
      <w:tr w:rsidR="00093B0D" w:rsidTr="00093B0D">
        <w:trPr>
          <w:trHeight w:val="1318"/>
          <w:jc w:val="center"/>
        </w:trPr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1ª fase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Matriz 1</w:t>
            </w:r>
          </w:p>
          <w:p w:rsidR="00093B0D" w:rsidRDefault="00B23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Vespertino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20544 - Ateliê de Desenho I 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Turma 01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20545 - Metodologia Científica e da Pesquisa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UNA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20547 - Seminário Temático de Integração I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xxxxxxxxxxxx</w:t>
            </w:r>
            <w:proofErr w:type="spellEnd"/>
            <w:proofErr w:type="gramEnd"/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20543 - Teorias da Imagem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20544 - Ateliê de Desenho I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Turma 02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20542 - Fundamentos e História da Arte I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93B0D" w:rsidTr="00093B0D">
        <w:trPr>
          <w:trHeight w:val="132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20546 - Fundamentos da Linguagem Visual – Turma 02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20546 - Fundamentos da Linguagem Visual – 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Turma 01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93B0D" w:rsidTr="00093B0D">
        <w:trPr>
          <w:trHeight w:val="1480"/>
          <w:jc w:val="center"/>
        </w:trPr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3ª fase</w:t>
            </w:r>
            <w:bookmarkStart w:id="0" w:name="_GoBack"/>
            <w:bookmarkEnd w:id="0"/>
          </w:p>
          <w:p w:rsidR="00093B0D" w:rsidRDefault="00B23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Matriz 1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Vespertino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20560- Ateliê de Pintura I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Turma 01-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20559- Produção e Interpretação de Textos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UNA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20561 - Seminário Temático de Integração III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xxxxxxxxxxxx</w:t>
            </w:r>
            <w:proofErr w:type="spellEnd"/>
            <w:proofErr w:type="gramEnd"/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20558- Fundamentos do Ensino da Arte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20557- Teorias da Aprendizagem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UNA</w:t>
            </w: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20560- Ateliê de Pintura I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Turma 02-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93B0D" w:rsidTr="00093B0D">
        <w:trPr>
          <w:trHeight w:val="85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20556- Teoria e História da Arte III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Turma 02-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b/>
                <w:color w:val="FFC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20562- Educação, Gênero e Sexualidade</w:t>
            </w:r>
          </w:p>
          <w:p w:rsidR="00093B0D" w:rsidRDefault="00093B0D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17h10 as 18h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20556- Teoria e História da Arte III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Turma 01-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093B0D" w:rsidTr="00093B0D">
        <w:trPr>
          <w:trHeight w:val="1090"/>
          <w:jc w:val="center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093B0D" w:rsidRDefault="00093B0D" w:rsidP="00B23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5ª fase</w:t>
            </w:r>
          </w:p>
          <w:p w:rsidR="00093B0D" w:rsidRDefault="00093B0D" w:rsidP="00B23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Matriz 4</w:t>
            </w:r>
          </w:p>
          <w:p w:rsidR="00093B0D" w:rsidRDefault="00093B0D" w:rsidP="00B23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Noturno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10483 – Estágio I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Turma 01 – 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Turma 02 – 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-------------------------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10481 – Políticas, Normas e Organização da Ed. Básica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10479 – Escultura e Pesquisa – Turma 01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10482 – Metodologia do Ensino da Arte no Ensino Fundamental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10479 – Escultura e Pesquisa – Turma 02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10478 – Estética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93B0D" w:rsidTr="00093B0D">
        <w:trPr>
          <w:trHeight w:val="19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10480 – Linguagem Musical e Educação – Turma 02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10480 – Linguagem Musical e Educação – Turma 01</w:t>
            </w:r>
          </w:p>
          <w:p w:rsidR="00093B0D" w:rsidRDefault="00093B0D" w:rsidP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93B0D" w:rsidTr="00093B0D">
        <w:trPr>
          <w:trHeight w:val="1299"/>
          <w:jc w:val="center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93B0D" w:rsidRDefault="00093B0D" w:rsidP="00B23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7ª fase</w:t>
            </w:r>
          </w:p>
          <w:p w:rsidR="00093B0D" w:rsidRDefault="00093B0D" w:rsidP="00B23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Matriz 4</w:t>
            </w:r>
          </w:p>
          <w:p w:rsidR="00093B0D" w:rsidRDefault="00093B0D" w:rsidP="00B237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Noturno</w:t>
            </w: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10496 - Cultura Regional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10493 - Projeto de Pesquisa em Arte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Turma 01 – 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Turma 02 –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XXI C 08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10485 - Estágio III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Turma 01 – 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Turma 02 –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xxxxxxxxxxxxxx</w:t>
            </w:r>
            <w:proofErr w:type="spellEnd"/>
            <w:proofErr w:type="gramEnd"/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10701 - Linguagem do Cinema e Educação – Turma 01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XXI C 08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10701 - Linguagem do Cinema e Educação – Turma 02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eastAsia="en-US"/>
              </w:rPr>
              <w:t>XXI C 08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093B0D" w:rsidTr="00093B0D">
        <w:trPr>
          <w:trHeight w:val="17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0D" w:rsidRDefault="00093B0D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10495 - Performance e Intervenção – Turma 02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10495 - Performance e Intervenção – Turma 01</w:t>
            </w:r>
          </w:p>
          <w:p w:rsidR="00093B0D" w:rsidRDefault="00093B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:rsidR="00093B0D" w:rsidRDefault="00093B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93B0D" w:rsidRDefault="00093B0D" w:rsidP="00093B0D"/>
    <w:p w:rsidR="00DF0FBD" w:rsidRDefault="00DF0FBD"/>
    <w:sectPr w:rsidR="00DF0FBD" w:rsidSect="00093B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0D"/>
    <w:rsid w:val="00093B0D"/>
    <w:rsid w:val="008E213A"/>
    <w:rsid w:val="00B237EE"/>
    <w:rsid w:val="00D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68A0-6902-4B75-92CC-557264F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0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 Educação Artistica</dc:creator>
  <cp:keywords/>
  <dc:description/>
  <cp:lastModifiedBy>Depto Educação Artistica</cp:lastModifiedBy>
  <cp:revision>3</cp:revision>
  <dcterms:created xsi:type="dcterms:W3CDTF">2017-12-11T16:52:00Z</dcterms:created>
  <dcterms:modified xsi:type="dcterms:W3CDTF">2018-01-31T20:07:00Z</dcterms:modified>
</cp:coreProperties>
</file>