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6C7D9" w14:textId="068D45DA" w:rsidR="00EE45D9" w:rsidRDefault="00EE45D9"/>
    <w:p w14:paraId="74BD6B2C" w14:textId="614507C2" w:rsidR="00E10C9A" w:rsidRDefault="00E10C9A" w:rsidP="00E10C9A">
      <w:pPr>
        <w:jc w:val="center"/>
        <w:rPr>
          <w:rFonts w:ascii="Arial" w:hAnsi="Arial" w:cs="Arial"/>
          <w:b/>
          <w:bCs/>
        </w:rPr>
      </w:pPr>
      <w:r w:rsidRPr="00557AEC">
        <w:rPr>
          <w:rFonts w:ascii="Arial" w:hAnsi="Arial" w:cs="Arial"/>
          <w:b/>
          <w:bCs/>
        </w:rPr>
        <w:t>PLANO DE TRABALHO</w:t>
      </w:r>
    </w:p>
    <w:tbl>
      <w:tblPr>
        <w:tblStyle w:val="Tabelacomgrade"/>
        <w:tblW w:w="9925" w:type="dxa"/>
        <w:tblInd w:w="-5" w:type="dxa"/>
        <w:tblLook w:val="04A0" w:firstRow="1" w:lastRow="0" w:firstColumn="1" w:lastColumn="0" w:noHBand="0" w:noVBand="1"/>
      </w:tblPr>
      <w:tblGrid>
        <w:gridCol w:w="568"/>
        <w:gridCol w:w="4270"/>
        <w:gridCol w:w="406"/>
        <w:gridCol w:w="4681"/>
      </w:tblGrid>
      <w:tr w:rsidR="00E10C9A" w:rsidRPr="000E7B9D" w14:paraId="2BB96E96" w14:textId="77777777" w:rsidTr="009E3777">
        <w:trPr>
          <w:trHeight w:val="365"/>
        </w:trPr>
        <w:tc>
          <w:tcPr>
            <w:tcW w:w="9925" w:type="dxa"/>
            <w:gridSpan w:val="4"/>
            <w:shd w:val="clear" w:color="auto" w:fill="A8D08D" w:themeFill="accent6" w:themeFillTint="99"/>
            <w:vAlign w:val="center"/>
          </w:tcPr>
          <w:p w14:paraId="2C9D5B04" w14:textId="12436FC4" w:rsidR="00E10C9A" w:rsidRPr="000E7B9D" w:rsidRDefault="00E10C9A" w:rsidP="002B7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sz w:val="20"/>
                <w:szCs w:val="20"/>
              </w:rPr>
              <w:t>1. Identificação d</w:t>
            </w:r>
            <w:r w:rsidR="00E5598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E7B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55985">
              <w:rPr>
                <w:rFonts w:ascii="Arial" w:hAnsi="Arial" w:cs="Arial"/>
                <w:b/>
                <w:sz w:val="20"/>
                <w:szCs w:val="20"/>
              </w:rPr>
              <w:t>roposta</w:t>
            </w:r>
          </w:p>
        </w:tc>
      </w:tr>
      <w:tr w:rsidR="00E10C9A" w:rsidRPr="000E7B9D" w14:paraId="024B6F85" w14:textId="77777777" w:rsidTr="009E3777">
        <w:trPr>
          <w:trHeight w:val="690"/>
        </w:trPr>
        <w:tc>
          <w:tcPr>
            <w:tcW w:w="9925" w:type="dxa"/>
            <w:gridSpan w:val="4"/>
          </w:tcPr>
          <w:p w14:paraId="03D44AEF" w14:textId="7FCF2B1F" w:rsidR="00E10C9A" w:rsidRPr="000E7B9D" w:rsidRDefault="00300D06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Nome do Grupo de Pesquisa vinculado</w:t>
            </w:r>
            <w:r w:rsidR="00E10C9A" w:rsidRPr="000E7B9D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E10C9A" w:rsidRPr="000E7B9D" w14:paraId="30E5C13F" w14:textId="77777777" w:rsidTr="009E3777">
        <w:trPr>
          <w:trHeight w:val="340"/>
        </w:trPr>
        <w:tc>
          <w:tcPr>
            <w:tcW w:w="9925" w:type="dxa"/>
            <w:gridSpan w:val="4"/>
          </w:tcPr>
          <w:p w14:paraId="1DD698E3" w14:textId="4E03B158" w:rsidR="00E10C9A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para o Grupo no Diretório de Grupos de Pesquisa do CNPq:</w:t>
            </w:r>
          </w:p>
          <w:p w14:paraId="7EB768C9" w14:textId="77777777" w:rsidR="008F2B0E" w:rsidRDefault="008F2B0E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B4030C" w14:textId="77777777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F59" w:rsidRPr="000E7B9D" w14:paraId="49580D57" w14:textId="77777777" w:rsidTr="009E3777">
        <w:trPr>
          <w:trHeight w:val="340"/>
        </w:trPr>
        <w:tc>
          <w:tcPr>
            <w:tcW w:w="9925" w:type="dxa"/>
            <w:gridSpan w:val="4"/>
            <w:shd w:val="clear" w:color="auto" w:fill="A8D08D" w:themeFill="accent6" w:themeFillTint="99"/>
          </w:tcPr>
          <w:p w14:paraId="41893F8E" w14:textId="640B47F3" w:rsidR="003B7F59" w:rsidRPr="00D43316" w:rsidRDefault="003B7F59" w:rsidP="002B7D23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E7B9D">
              <w:rPr>
                <w:rFonts w:ascii="Arial" w:hAnsi="Arial" w:cs="Arial"/>
                <w:b/>
                <w:sz w:val="20"/>
                <w:szCs w:val="20"/>
              </w:rPr>
              <w:t xml:space="preserve">. Identificação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ED5B27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esquisador</w:t>
            </w:r>
            <w:r w:rsidR="00ED5B27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rofessor</w:t>
            </w:r>
            <w:r w:rsidR="00ED5B27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rientador</w:t>
            </w:r>
            <w:r w:rsidR="00ED5B27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10C9A" w:rsidRPr="000E7B9D" w14:paraId="41CC1703" w14:textId="77777777" w:rsidTr="009E3777">
        <w:trPr>
          <w:trHeight w:val="340"/>
        </w:trPr>
        <w:tc>
          <w:tcPr>
            <w:tcW w:w="9925" w:type="dxa"/>
            <w:gridSpan w:val="4"/>
          </w:tcPr>
          <w:p w14:paraId="79335836" w14:textId="17526F12" w:rsidR="00E10C9A" w:rsidRPr="000E7B9D" w:rsidRDefault="00E10C9A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</w:tr>
      <w:tr w:rsidR="00AF4683" w:rsidRPr="000E7B9D" w14:paraId="05680435" w14:textId="77777777" w:rsidTr="009E3777">
        <w:trPr>
          <w:trHeight w:val="340"/>
        </w:trPr>
        <w:tc>
          <w:tcPr>
            <w:tcW w:w="9925" w:type="dxa"/>
            <w:gridSpan w:val="4"/>
          </w:tcPr>
          <w:p w14:paraId="06F879DF" w14:textId="2F095525" w:rsidR="00AF4683" w:rsidRPr="000E7B9D" w:rsidRDefault="00AF4683" w:rsidP="002B7D2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Titulação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F73C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 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Doutor       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Mestre</w:t>
            </w:r>
          </w:p>
        </w:tc>
      </w:tr>
      <w:tr w:rsidR="00BD4FB3" w:rsidRPr="000E7B9D" w14:paraId="427A24E1" w14:textId="77777777" w:rsidTr="009E3777">
        <w:trPr>
          <w:trHeight w:val="340"/>
        </w:trPr>
        <w:tc>
          <w:tcPr>
            <w:tcW w:w="5244" w:type="dxa"/>
            <w:gridSpan w:val="3"/>
          </w:tcPr>
          <w:p w14:paraId="778ED3FC" w14:textId="77777777" w:rsidR="00BD4FB3" w:rsidRPr="000E7B9D" w:rsidRDefault="00BD4FB3" w:rsidP="00501E3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4681" w:type="dxa"/>
          </w:tcPr>
          <w:p w14:paraId="3D676428" w14:textId="77777777" w:rsidR="00BD4FB3" w:rsidRPr="000E7B9D" w:rsidRDefault="00BD4FB3" w:rsidP="00501E3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E7B9D">
              <w:rPr>
                <w:rFonts w:ascii="Arial" w:hAnsi="Arial" w:cs="Arial"/>
                <w:bCs/>
                <w:sz w:val="20"/>
                <w:szCs w:val="20"/>
              </w:rPr>
              <w:t>Celular:</w:t>
            </w:r>
          </w:p>
        </w:tc>
      </w:tr>
      <w:tr w:rsidR="00BD4FB3" w:rsidRPr="000E7B9D" w14:paraId="1CE32966" w14:textId="77777777" w:rsidTr="009E3777">
        <w:trPr>
          <w:trHeight w:val="340"/>
        </w:trPr>
        <w:tc>
          <w:tcPr>
            <w:tcW w:w="9925" w:type="dxa"/>
            <w:gridSpan w:val="4"/>
          </w:tcPr>
          <w:p w14:paraId="62E5971D" w14:textId="77777777" w:rsidR="00BD4FB3" w:rsidRPr="000E7B9D" w:rsidRDefault="00BD4FB3" w:rsidP="00501E3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4331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Link</w:t>
            </w:r>
            <w:r w:rsidRPr="000E7B9D">
              <w:rPr>
                <w:rFonts w:ascii="Arial" w:hAnsi="Arial" w:cs="Arial"/>
                <w:bCs/>
                <w:sz w:val="20"/>
                <w:szCs w:val="20"/>
              </w:rPr>
              <w:t xml:space="preserve"> para o Currículo Lattes:</w:t>
            </w:r>
          </w:p>
        </w:tc>
      </w:tr>
      <w:tr w:rsidR="00BD4FB3" w:rsidRPr="000E7B9D" w14:paraId="1A78A05C" w14:textId="77777777" w:rsidTr="009E3777">
        <w:trPr>
          <w:trHeight w:val="340"/>
        </w:trPr>
        <w:tc>
          <w:tcPr>
            <w:tcW w:w="9925" w:type="dxa"/>
            <w:gridSpan w:val="4"/>
            <w:tcBorders>
              <w:bottom w:val="single" w:sz="4" w:space="0" w:color="auto"/>
            </w:tcBorders>
          </w:tcPr>
          <w:p w14:paraId="51B7FD2E" w14:textId="5C9370C6" w:rsidR="00BD4FB3" w:rsidRPr="003546B5" w:rsidRDefault="00BD4FB3" w:rsidP="00501E3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546B5">
              <w:rPr>
                <w:rFonts w:ascii="Arial" w:hAnsi="Arial" w:cs="Arial"/>
                <w:bCs/>
                <w:sz w:val="20"/>
                <w:szCs w:val="20"/>
              </w:rPr>
              <w:t>Contrato</w:t>
            </w:r>
            <w:proofErr w:type="gramStart"/>
            <w:r w:rsidRPr="003546B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 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Tempo integral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46B5">
              <w:rPr>
                <w:rFonts w:ascii="Arial" w:hAnsi="Arial" w:cs="Arial"/>
                <w:bCs/>
                <w:sz w:val="20"/>
                <w:szCs w:val="20"/>
              </w:rPr>
              <w:t>Horista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Qual a carga horária em 202</w:t>
            </w:r>
            <w:r w:rsidR="00997476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? _________</w:t>
            </w:r>
          </w:p>
        </w:tc>
      </w:tr>
      <w:tr w:rsidR="006A1108" w:rsidRPr="000E7B9D" w14:paraId="104A82C4" w14:textId="77777777" w:rsidTr="009E3777">
        <w:trPr>
          <w:trHeight w:val="340"/>
        </w:trPr>
        <w:tc>
          <w:tcPr>
            <w:tcW w:w="9925" w:type="dxa"/>
            <w:gridSpan w:val="4"/>
            <w:tcBorders>
              <w:bottom w:val="nil"/>
            </w:tcBorders>
          </w:tcPr>
          <w:p w14:paraId="6021EB3E" w14:textId="6FA3BF7F" w:rsidR="006A1108" w:rsidRPr="000E7B9D" w:rsidRDefault="006A1108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Área do conhecimento Unesc:</w:t>
            </w:r>
          </w:p>
        </w:tc>
      </w:tr>
      <w:tr w:rsidR="00744EAC" w:rsidRPr="000E7B9D" w14:paraId="10C8E80A" w14:textId="77777777" w:rsidTr="009E3777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5532CDD9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190FDE1E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Ciências da Saúde (SAU)</w:t>
            </w:r>
          </w:p>
        </w:tc>
      </w:tr>
      <w:tr w:rsidR="00744EAC" w:rsidRPr="000E7B9D" w14:paraId="1B91EFDB" w14:textId="77777777" w:rsidTr="009E3777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067A7186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2261C366" w14:textId="76E21851" w:rsidR="00744EAC" w:rsidRPr="000E7B9D" w:rsidRDefault="00413ACB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Ciências, Engenharias e Tecnologias (CET)</w:t>
            </w:r>
          </w:p>
        </w:tc>
      </w:tr>
      <w:tr w:rsidR="00744EAC" w:rsidRPr="000E7B9D" w14:paraId="650F09E6" w14:textId="77777777" w:rsidTr="009E3777">
        <w:trPr>
          <w:trHeight w:val="309"/>
        </w:trPr>
        <w:tc>
          <w:tcPr>
            <w:tcW w:w="568" w:type="dxa"/>
            <w:tcBorders>
              <w:top w:val="nil"/>
              <w:bottom w:val="nil"/>
              <w:right w:val="nil"/>
            </w:tcBorders>
          </w:tcPr>
          <w:p w14:paraId="48AB6931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nil"/>
            </w:tcBorders>
          </w:tcPr>
          <w:p w14:paraId="72EF6553" w14:textId="27D6CF79" w:rsidR="00744EAC" w:rsidRPr="000E7B9D" w:rsidRDefault="00413ACB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Ciências Sociais Aplicadas (CSA)</w:t>
            </w:r>
          </w:p>
        </w:tc>
      </w:tr>
      <w:tr w:rsidR="00744EAC" w:rsidRPr="000E7B9D" w14:paraId="37C7BEB2" w14:textId="77777777" w:rsidTr="009E3777">
        <w:trPr>
          <w:trHeight w:val="309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</w:tcPr>
          <w:p w14:paraId="0CFBBA5D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7B9D"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  <w:tc>
          <w:tcPr>
            <w:tcW w:w="935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029344A" w14:textId="77777777" w:rsidR="00744EAC" w:rsidRPr="000E7B9D" w:rsidRDefault="00744EAC" w:rsidP="00501E3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Humanidades, Ciências e Educação (HCE)</w:t>
            </w:r>
          </w:p>
        </w:tc>
      </w:tr>
      <w:tr w:rsidR="005022D6" w:rsidRPr="000E7B9D" w14:paraId="74B81D02" w14:textId="77777777" w:rsidTr="009E3777">
        <w:trPr>
          <w:trHeight w:val="309"/>
        </w:trPr>
        <w:tc>
          <w:tcPr>
            <w:tcW w:w="9925" w:type="dxa"/>
            <w:gridSpan w:val="4"/>
            <w:tcBorders>
              <w:top w:val="single" w:sz="4" w:space="0" w:color="auto"/>
              <w:bottom w:val="nil"/>
            </w:tcBorders>
          </w:tcPr>
          <w:p w14:paraId="188F2417" w14:textId="77777777" w:rsidR="005022D6" w:rsidRDefault="005022D6" w:rsidP="009E3777">
            <w:pPr>
              <w:spacing w:after="0"/>
            </w:pPr>
            <w:r w:rsidRPr="009E3777">
              <w:t>Se professor</w:t>
            </w:r>
            <w:r w:rsidR="00ED5B27" w:rsidRPr="009E3777">
              <w:t>(a)</w:t>
            </w:r>
            <w:r w:rsidRPr="009E3777">
              <w:t xml:space="preserve"> permanente de um Programa de Pós-graduação Stricto sensu, informe qual:  </w:t>
            </w:r>
          </w:p>
          <w:p w14:paraId="5CD56DFC" w14:textId="77777777" w:rsidR="009E3777" w:rsidRDefault="009E3777" w:rsidP="009E3777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</w:t>
            </w:r>
            <w:r>
              <w:tab/>
              <w:t>Programa de Pós-graduação em Ciência e Engenharia de Materiais (PPGCEM)</w:t>
            </w:r>
          </w:p>
          <w:p w14:paraId="02E94F57" w14:textId="77777777" w:rsidR="009E3777" w:rsidRDefault="009E3777" w:rsidP="009E3777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</w:t>
            </w:r>
            <w:r>
              <w:tab/>
              <w:t>Programa de Pós-graduação em Ciências Ambientais (PPGCA)</w:t>
            </w:r>
          </w:p>
          <w:p w14:paraId="4B957A92" w14:textId="77777777" w:rsidR="009E3777" w:rsidRDefault="009E3777" w:rsidP="009E3777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</w:t>
            </w:r>
            <w:r>
              <w:tab/>
              <w:t>Programa de Pós-graduação em Ciências da Saúde (PPGCS)</w:t>
            </w:r>
          </w:p>
          <w:p w14:paraId="408C1533" w14:textId="77777777" w:rsidR="009E3777" w:rsidRDefault="009E3777" w:rsidP="009E3777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</w:t>
            </w:r>
            <w:r>
              <w:tab/>
              <w:t>Programa de Pós-graduação em Desenvolvimento Socioeconômico (PPGDS)</w:t>
            </w:r>
          </w:p>
          <w:p w14:paraId="59160E0F" w14:textId="77777777" w:rsidR="009E3777" w:rsidRDefault="009E3777" w:rsidP="009E3777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</w:t>
            </w:r>
            <w:r>
              <w:tab/>
              <w:t>Programa de Pós-graduação em Direito (PPGD)</w:t>
            </w:r>
          </w:p>
          <w:p w14:paraId="3E2628B2" w14:textId="6D4C330F" w:rsidR="009E3777" w:rsidRDefault="009E3777" w:rsidP="009E3777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</w:t>
            </w:r>
            <w:r>
              <w:tab/>
              <w:t>Programa de Pós-Graduação em Educação (PPGE)</w:t>
            </w:r>
            <w:bookmarkStart w:id="0" w:name="_GoBack"/>
            <w:bookmarkEnd w:id="0"/>
          </w:p>
          <w:p w14:paraId="1F4FA77C" w14:textId="73838758" w:rsidR="009E3777" w:rsidRDefault="009E3777" w:rsidP="009E3777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</w:t>
            </w:r>
            <w:r>
              <w:tab/>
              <w:t xml:space="preserve">Programa de Pós-Graduação </w:t>
            </w:r>
            <w:r>
              <w:t>de Gestão em Saúde (PPGGS)</w:t>
            </w:r>
          </w:p>
          <w:p w14:paraId="58F406EF" w14:textId="77777777" w:rsidR="009E3777" w:rsidRDefault="009E3777" w:rsidP="009E3777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</w:t>
            </w:r>
            <w:r>
              <w:tab/>
              <w:t>Programa de Pós-graduação em Saúde Coletiva (PPGSCOL)</w:t>
            </w:r>
          </w:p>
          <w:p w14:paraId="48EAD9F3" w14:textId="43912337" w:rsidR="009E3777" w:rsidRPr="009E3777" w:rsidRDefault="009E3777" w:rsidP="009E3777">
            <w:pPr>
              <w:spacing w:after="0"/>
            </w:pPr>
            <w:proofErr w:type="gramStart"/>
            <w:r>
              <w:t xml:space="preserve">(  </w:t>
            </w:r>
            <w:proofErr w:type="gramEnd"/>
            <w:r>
              <w:t xml:space="preserve"> )</w:t>
            </w:r>
            <w:r>
              <w:tab/>
              <w:t>Programa de Pós-graduação em Sistemas Produtivos (PPGSP)</w:t>
            </w:r>
          </w:p>
        </w:tc>
      </w:tr>
      <w:tr w:rsidR="00E10C9A" w:rsidRPr="000E7B9D" w14:paraId="68D4A5DA" w14:textId="77777777" w:rsidTr="009E3777">
        <w:trPr>
          <w:trHeight w:val="340"/>
        </w:trPr>
        <w:tc>
          <w:tcPr>
            <w:tcW w:w="9925" w:type="dxa"/>
            <w:gridSpan w:val="4"/>
            <w:shd w:val="clear" w:color="auto" w:fill="A8D08D" w:themeFill="accent6" w:themeFillTint="99"/>
          </w:tcPr>
          <w:p w14:paraId="2057F166" w14:textId="0F805A09" w:rsidR="00E10C9A" w:rsidRPr="002F1D29" w:rsidRDefault="00E10C9A" w:rsidP="009B740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E7B9D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CD0FBA">
              <w:rPr>
                <w:rFonts w:ascii="Arial" w:hAnsi="Arial" w:cs="Arial"/>
                <w:b/>
                <w:sz w:val="20"/>
                <w:szCs w:val="20"/>
              </w:rPr>
              <w:t xml:space="preserve">Título do 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CD0FBA">
              <w:rPr>
                <w:rFonts w:ascii="Arial" w:hAnsi="Arial" w:cs="Arial"/>
                <w:b/>
                <w:sz w:val="20"/>
                <w:szCs w:val="20"/>
              </w:rPr>
              <w:t xml:space="preserve">lano de </w:t>
            </w:r>
            <w:r w:rsidR="00A8343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D0FBA">
              <w:rPr>
                <w:rFonts w:ascii="Arial" w:hAnsi="Arial" w:cs="Arial"/>
                <w:b/>
                <w:sz w:val="20"/>
                <w:szCs w:val="20"/>
              </w:rPr>
              <w:t>rabalho</w:t>
            </w:r>
          </w:p>
        </w:tc>
      </w:tr>
      <w:tr w:rsidR="009B7402" w:rsidRPr="000E7B9D" w14:paraId="10B251A1" w14:textId="77777777" w:rsidTr="009E3777">
        <w:trPr>
          <w:trHeight w:val="340"/>
        </w:trPr>
        <w:tc>
          <w:tcPr>
            <w:tcW w:w="9925" w:type="dxa"/>
            <w:gridSpan w:val="4"/>
            <w:shd w:val="clear" w:color="auto" w:fill="FFFFFF" w:themeFill="background1"/>
          </w:tcPr>
          <w:p w14:paraId="0E02A642" w14:textId="77777777" w:rsidR="009B7402" w:rsidRDefault="009B7402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1D734D" w14:textId="77777777" w:rsidR="00AD1A7D" w:rsidRDefault="00AD1A7D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83431B" w14:textId="16B0DD10" w:rsidR="00AD1A7D" w:rsidRPr="000E7B9D" w:rsidRDefault="00AD1A7D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7402" w:rsidRPr="000E7B9D" w14:paraId="4953D39E" w14:textId="77777777" w:rsidTr="009E3777">
        <w:trPr>
          <w:trHeight w:val="340"/>
        </w:trPr>
        <w:tc>
          <w:tcPr>
            <w:tcW w:w="9925" w:type="dxa"/>
            <w:gridSpan w:val="4"/>
            <w:shd w:val="clear" w:color="auto" w:fill="A8D08D" w:themeFill="accent6" w:themeFillTint="99"/>
          </w:tcPr>
          <w:p w14:paraId="125EA8D9" w14:textId="77777777" w:rsidR="009B7402" w:rsidRDefault="009B7402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Palavras-chave</w:t>
            </w:r>
          </w:p>
          <w:p w14:paraId="236A8A99" w14:textId="6F63F2F9" w:rsidR="009B7402" w:rsidRPr="00657CEC" w:rsidRDefault="009B7402" w:rsidP="009B7402">
            <w:pPr>
              <w:spacing w:after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657CEC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No mínimo </w:t>
            </w:r>
            <w:r w:rsidR="00657CEC" w:rsidRPr="00657CEC">
              <w:rPr>
                <w:rFonts w:cstheme="minorHAnsi"/>
                <w:bCs/>
                <w:i/>
                <w:iCs/>
                <w:sz w:val="20"/>
                <w:szCs w:val="20"/>
              </w:rPr>
              <w:t>duas e no máximo seis</w:t>
            </w:r>
            <w:r w:rsidR="00657CEC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57A5F" w:rsidRPr="000E7B9D" w14:paraId="1E8A7E8C" w14:textId="2D316CD7" w:rsidTr="009E3777">
        <w:trPr>
          <w:trHeight w:val="340"/>
        </w:trPr>
        <w:tc>
          <w:tcPr>
            <w:tcW w:w="4838" w:type="dxa"/>
            <w:gridSpan w:val="2"/>
            <w:shd w:val="clear" w:color="auto" w:fill="FFFFFF" w:themeFill="background1"/>
          </w:tcPr>
          <w:p w14:paraId="423C4E09" w14:textId="76DD0532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7" w:type="dxa"/>
            <w:gridSpan w:val="2"/>
            <w:shd w:val="clear" w:color="auto" w:fill="FFFFFF" w:themeFill="background1"/>
          </w:tcPr>
          <w:p w14:paraId="5C292F13" w14:textId="77777777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A5F" w:rsidRPr="000E7B9D" w14:paraId="2B0B9C8F" w14:textId="1626F404" w:rsidTr="009E3777">
        <w:trPr>
          <w:trHeight w:val="340"/>
        </w:trPr>
        <w:tc>
          <w:tcPr>
            <w:tcW w:w="4838" w:type="dxa"/>
            <w:gridSpan w:val="2"/>
            <w:shd w:val="clear" w:color="auto" w:fill="FFFFFF" w:themeFill="background1"/>
          </w:tcPr>
          <w:p w14:paraId="32EF8D47" w14:textId="77777777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7" w:type="dxa"/>
            <w:gridSpan w:val="2"/>
            <w:shd w:val="clear" w:color="auto" w:fill="FFFFFF" w:themeFill="background1"/>
          </w:tcPr>
          <w:p w14:paraId="6F6C04DB" w14:textId="77777777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7A5F" w:rsidRPr="000E7B9D" w14:paraId="6AEA308B" w14:textId="68BE7D17" w:rsidTr="009E3777">
        <w:trPr>
          <w:trHeight w:val="340"/>
        </w:trPr>
        <w:tc>
          <w:tcPr>
            <w:tcW w:w="4838" w:type="dxa"/>
            <w:gridSpan w:val="2"/>
            <w:shd w:val="clear" w:color="auto" w:fill="FFFFFF" w:themeFill="background1"/>
          </w:tcPr>
          <w:p w14:paraId="2638C4FF" w14:textId="77777777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7" w:type="dxa"/>
            <w:gridSpan w:val="2"/>
            <w:shd w:val="clear" w:color="auto" w:fill="FFFFFF" w:themeFill="background1"/>
          </w:tcPr>
          <w:p w14:paraId="6ED1D855" w14:textId="77777777" w:rsidR="00757A5F" w:rsidRDefault="00757A5F" w:rsidP="009B74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716A" w:rsidRPr="000E7B9D" w14:paraId="0B56D949" w14:textId="77777777" w:rsidTr="009E3777">
        <w:trPr>
          <w:trHeight w:val="340"/>
        </w:trPr>
        <w:tc>
          <w:tcPr>
            <w:tcW w:w="9925" w:type="dxa"/>
            <w:gridSpan w:val="4"/>
            <w:shd w:val="clear" w:color="auto" w:fill="A8D08D" w:themeFill="accent6" w:themeFillTint="99"/>
          </w:tcPr>
          <w:p w14:paraId="7596E331" w14:textId="74AC8F20" w:rsidR="000B716A" w:rsidRDefault="00E10C9A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5309F">
              <w:br w:type="page"/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 xml:space="preserve">5. Área e </w:t>
            </w:r>
            <w:r w:rsidR="00BA735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>ubárea d</w:t>
            </w:r>
            <w:r w:rsidR="00BA735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A735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 xml:space="preserve">onhecimento </w:t>
            </w:r>
            <w:r w:rsidR="00BA7351">
              <w:rPr>
                <w:rFonts w:ascii="Arial" w:hAnsi="Arial" w:cs="Arial"/>
                <w:b/>
                <w:sz w:val="20"/>
                <w:szCs w:val="20"/>
              </w:rPr>
              <w:t>específica</w:t>
            </w:r>
            <w:r w:rsidR="00E74C81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A7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 xml:space="preserve">conforme </w:t>
            </w:r>
            <w:r w:rsidR="00E74C81">
              <w:rPr>
                <w:rFonts w:ascii="Arial" w:hAnsi="Arial" w:cs="Arial"/>
                <w:b/>
                <w:sz w:val="20"/>
                <w:szCs w:val="20"/>
              </w:rPr>
              <w:t xml:space="preserve">tabela </w:t>
            </w:r>
            <w:r w:rsidR="000B716A">
              <w:rPr>
                <w:rFonts w:ascii="Arial" w:hAnsi="Arial" w:cs="Arial"/>
                <w:b/>
                <w:sz w:val="20"/>
                <w:szCs w:val="20"/>
              </w:rPr>
              <w:t>CNPq</w:t>
            </w:r>
          </w:p>
          <w:p w14:paraId="3896C6D6" w14:textId="499EE1C0" w:rsidR="000B716A" w:rsidRPr="00657CEC" w:rsidRDefault="00AA75CC" w:rsidP="00501E3C">
            <w:pPr>
              <w:spacing w:after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hyperlink r:id="rId6" w:history="1">
              <w:r w:rsidR="00E74C81" w:rsidRPr="008525EB">
                <w:rPr>
                  <w:rStyle w:val="Hyperlink"/>
                  <w:rFonts w:cstheme="minorHAnsi"/>
                  <w:bCs/>
                  <w:i/>
                  <w:iCs/>
                  <w:sz w:val="20"/>
                  <w:szCs w:val="20"/>
                </w:rPr>
                <w:t>Clique aqui</w:t>
              </w:r>
            </w:hyperlink>
            <w:r w:rsidR="00E74C8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para acessar a tabela CNPq</w:t>
            </w:r>
            <w:r w:rsidR="000B716A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FB13FA" w:rsidRPr="000E7B9D" w14:paraId="2D79A2B3" w14:textId="77777777" w:rsidTr="009E3777">
        <w:trPr>
          <w:trHeight w:val="340"/>
        </w:trPr>
        <w:tc>
          <w:tcPr>
            <w:tcW w:w="9925" w:type="dxa"/>
            <w:gridSpan w:val="4"/>
            <w:shd w:val="clear" w:color="auto" w:fill="FFFFFF" w:themeFill="background1"/>
          </w:tcPr>
          <w:p w14:paraId="6A94ED06" w14:textId="77777777" w:rsidR="00FB13FA" w:rsidRDefault="00FB13FA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4A7A42" w14:textId="77777777" w:rsidR="00FB13FA" w:rsidRDefault="00FB13FA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36C0FA" w14:textId="77777777" w:rsidR="00FB13FA" w:rsidRDefault="00FB13FA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9BC4C" w14:textId="1FEDC8A2" w:rsidR="00890F74" w:rsidRDefault="00890F74" w:rsidP="00501E3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0CD51E" w14:textId="77777777" w:rsidR="00890F74" w:rsidRDefault="00890F74"/>
    <w:tbl>
      <w:tblPr>
        <w:tblStyle w:val="Tabelacomgrade"/>
        <w:tblW w:w="9925" w:type="dxa"/>
        <w:tblInd w:w="-5" w:type="dxa"/>
        <w:tblLook w:val="04A0" w:firstRow="1" w:lastRow="0" w:firstColumn="1" w:lastColumn="0" w:noHBand="0" w:noVBand="1"/>
      </w:tblPr>
      <w:tblGrid>
        <w:gridCol w:w="9925"/>
      </w:tblGrid>
      <w:tr w:rsidR="00FB13FA" w:rsidRPr="000E7B9D" w14:paraId="41E3BF6D" w14:textId="77777777" w:rsidTr="00501E3C">
        <w:trPr>
          <w:trHeight w:val="340"/>
        </w:trPr>
        <w:tc>
          <w:tcPr>
            <w:tcW w:w="9925" w:type="dxa"/>
            <w:shd w:val="clear" w:color="auto" w:fill="A8D08D" w:themeFill="accent6" w:themeFillTint="99"/>
          </w:tcPr>
          <w:p w14:paraId="5E677441" w14:textId="174229BB" w:rsidR="00FB13FA" w:rsidRPr="00657CEC" w:rsidRDefault="00FB13FA" w:rsidP="00FB13FA">
            <w:pPr>
              <w:spacing w:after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Objetivo geral</w:t>
            </w:r>
          </w:p>
        </w:tc>
      </w:tr>
    </w:tbl>
    <w:p w14:paraId="1832F3F0" w14:textId="3F8623A9" w:rsidR="00890F74" w:rsidRDefault="00890F74"/>
    <w:p w14:paraId="60D57BAC" w14:textId="77777777" w:rsidR="00890F74" w:rsidRDefault="00890F74"/>
    <w:tbl>
      <w:tblPr>
        <w:tblStyle w:val="Tabelacomgrade"/>
        <w:tblW w:w="9925" w:type="dxa"/>
        <w:tblInd w:w="-5" w:type="dxa"/>
        <w:tblLook w:val="04A0" w:firstRow="1" w:lastRow="0" w:firstColumn="1" w:lastColumn="0" w:noHBand="0" w:noVBand="1"/>
      </w:tblPr>
      <w:tblGrid>
        <w:gridCol w:w="9925"/>
      </w:tblGrid>
      <w:tr w:rsidR="00FB13FA" w:rsidRPr="00657CEC" w14:paraId="628BBB54" w14:textId="77777777" w:rsidTr="00501E3C">
        <w:trPr>
          <w:trHeight w:val="340"/>
        </w:trPr>
        <w:tc>
          <w:tcPr>
            <w:tcW w:w="9925" w:type="dxa"/>
            <w:shd w:val="clear" w:color="auto" w:fill="A8D08D" w:themeFill="accent6" w:themeFillTint="99"/>
          </w:tcPr>
          <w:p w14:paraId="31A358A0" w14:textId="77777777" w:rsidR="00FB13FA" w:rsidRPr="00657CEC" w:rsidRDefault="00FB13FA" w:rsidP="00501E3C">
            <w:pPr>
              <w:spacing w:after="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Objetivo</w:t>
            </w:r>
            <w:r w:rsidR="000951D0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51D0">
              <w:rPr>
                <w:rFonts w:ascii="Arial" w:hAnsi="Arial" w:cs="Arial"/>
                <w:b/>
                <w:sz w:val="20"/>
                <w:szCs w:val="20"/>
              </w:rPr>
              <w:t>específicos</w:t>
            </w:r>
          </w:p>
        </w:tc>
      </w:tr>
    </w:tbl>
    <w:p w14:paraId="2570D181" w14:textId="2A50F179" w:rsidR="00E10C9A" w:rsidRDefault="00E10C9A"/>
    <w:p w14:paraId="7E4C8AD1" w14:textId="5976684A" w:rsidR="00890F74" w:rsidRDefault="00890F74"/>
    <w:p w14:paraId="2E8BBC2C" w14:textId="41BE9CEE" w:rsidR="00890F74" w:rsidRDefault="00890F74"/>
    <w:p w14:paraId="48973219" w14:textId="77777777" w:rsidR="00890F74" w:rsidRDefault="00890F74"/>
    <w:tbl>
      <w:tblPr>
        <w:tblStyle w:val="Tabelacomgrade"/>
        <w:tblpPr w:leftFromText="141" w:rightFromText="141" w:vertAnchor="text" w:horzAnchor="margin" w:tblpY="364"/>
        <w:tblW w:w="9925" w:type="dxa"/>
        <w:tblLook w:val="04A0" w:firstRow="1" w:lastRow="0" w:firstColumn="1" w:lastColumn="0" w:noHBand="0" w:noVBand="1"/>
      </w:tblPr>
      <w:tblGrid>
        <w:gridCol w:w="9925"/>
      </w:tblGrid>
      <w:tr w:rsidR="001C0A2C" w:rsidRPr="000C3BFD" w14:paraId="6440CB14" w14:textId="77777777" w:rsidTr="00735306">
        <w:trPr>
          <w:trHeight w:val="315"/>
        </w:trPr>
        <w:tc>
          <w:tcPr>
            <w:tcW w:w="9925" w:type="dxa"/>
            <w:shd w:val="clear" w:color="auto" w:fill="A8D08D" w:themeFill="accent6" w:themeFillTint="99"/>
            <w:vAlign w:val="center"/>
          </w:tcPr>
          <w:p w14:paraId="30E45E6D" w14:textId="40526539" w:rsidR="001C0A2C" w:rsidRDefault="001C0A2C" w:rsidP="001C0A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0039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C17512">
              <w:rPr>
                <w:rFonts w:ascii="Arial" w:hAnsi="Arial" w:cs="Arial"/>
                <w:b/>
                <w:bCs/>
                <w:sz w:val="20"/>
                <w:szCs w:val="20"/>
              </w:rPr>
              <w:t>Breve descrição das atividades a serem desenvolvidas pelo</w:t>
            </w:r>
            <w:r w:rsidR="00ED5B27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  <w:r w:rsidR="00C17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bolsista</w:t>
            </w:r>
          </w:p>
          <w:p w14:paraId="440739CA" w14:textId="25916BD1" w:rsidR="001C0A2C" w:rsidRPr="002F1D29" w:rsidRDefault="007E13D9" w:rsidP="001C0A2C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Descrição da metodologia, máximo duas páginas</w:t>
            </w:r>
            <w:r w:rsidR="001C0A2C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5AC38033" w14:textId="61992D84" w:rsidR="00AF6472" w:rsidRDefault="00AF6472"/>
    <w:p w14:paraId="4C73FDB7" w14:textId="18D92A60" w:rsidR="00890F74" w:rsidRDefault="00890F74"/>
    <w:p w14:paraId="2688B2B1" w14:textId="08BBCEB4" w:rsidR="00E10C9A" w:rsidRDefault="00E10C9A" w:rsidP="00E10C9A">
      <w:pPr>
        <w:ind w:left="-850" w:hanging="1"/>
        <w:jc w:val="center"/>
      </w:pPr>
    </w:p>
    <w:p w14:paraId="27F5815F" w14:textId="4CDB2919" w:rsidR="00AF6472" w:rsidRDefault="00AF6472" w:rsidP="00E10C9A">
      <w:pPr>
        <w:ind w:left="-850" w:hanging="1"/>
        <w:jc w:val="center"/>
      </w:pPr>
    </w:p>
    <w:p w14:paraId="0EC47814" w14:textId="77777777" w:rsidR="00735306" w:rsidRDefault="00735306" w:rsidP="00E10C9A">
      <w:pPr>
        <w:ind w:left="-850" w:hanging="1"/>
        <w:jc w:val="center"/>
      </w:pPr>
    </w:p>
    <w:p w14:paraId="163A4292" w14:textId="77777777" w:rsidR="00AF6472" w:rsidRDefault="00AF6472" w:rsidP="00E10C9A">
      <w:pPr>
        <w:ind w:left="-850" w:hanging="1"/>
        <w:jc w:val="center"/>
      </w:pPr>
    </w:p>
    <w:tbl>
      <w:tblPr>
        <w:tblStyle w:val="Tabelacomgrade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17"/>
      </w:tblGrid>
      <w:tr w:rsidR="00AF6472" w14:paraId="69C200AC" w14:textId="77777777" w:rsidTr="00735306">
        <w:tc>
          <w:tcPr>
            <w:tcW w:w="9917" w:type="dxa"/>
            <w:shd w:val="clear" w:color="auto" w:fill="A8D08D" w:themeFill="accent6" w:themeFillTint="99"/>
          </w:tcPr>
          <w:p w14:paraId="3315BE4A" w14:textId="0F3013DE" w:rsidR="00AF6472" w:rsidRDefault="007E13D9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AF64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Cronograma de atividades do</w:t>
            </w:r>
            <w:r w:rsidR="00ED5B27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bolsista</w:t>
            </w:r>
          </w:p>
          <w:p w14:paraId="6431E8EF" w14:textId="3465C2F6" w:rsidR="00AF6472" w:rsidRPr="00C65294" w:rsidRDefault="007E13D9" w:rsidP="002B7D2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Setembro de 20</w:t>
            </w:r>
            <w:r w:rsidR="00735306">
              <w:rPr>
                <w:rFonts w:cs="Arial"/>
                <w:i/>
                <w:iCs/>
                <w:sz w:val="20"/>
                <w:szCs w:val="20"/>
              </w:rPr>
              <w:t>2</w:t>
            </w:r>
            <w:r w:rsidR="00997476">
              <w:rPr>
                <w:rFonts w:cs="Arial"/>
                <w:i/>
                <w:iCs/>
                <w:sz w:val="20"/>
                <w:szCs w:val="20"/>
              </w:rPr>
              <w:t>5</w:t>
            </w:r>
            <w:r w:rsidR="00735306">
              <w:rPr>
                <w:rFonts w:cs="Arial"/>
                <w:i/>
                <w:iCs/>
                <w:sz w:val="20"/>
                <w:szCs w:val="20"/>
              </w:rPr>
              <w:t xml:space="preserve"> a agosto de </w:t>
            </w:r>
            <w:proofErr w:type="gramStart"/>
            <w:r w:rsidR="00735306">
              <w:rPr>
                <w:rFonts w:cs="Arial"/>
                <w:i/>
                <w:iCs/>
                <w:sz w:val="20"/>
                <w:szCs w:val="20"/>
              </w:rPr>
              <w:t>202</w:t>
            </w:r>
            <w:r w:rsidR="00997476">
              <w:rPr>
                <w:rFonts w:cs="Arial"/>
                <w:i/>
                <w:iCs/>
                <w:sz w:val="20"/>
                <w:szCs w:val="20"/>
              </w:rPr>
              <w:t>6.</w:t>
            </w:r>
            <w:r w:rsidR="00735306">
              <w:rPr>
                <w:rFonts w:cs="Arial"/>
                <w:i/>
                <w:iCs/>
                <w:sz w:val="20"/>
                <w:szCs w:val="20"/>
              </w:rPr>
              <w:t>.</w:t>
            </w:r>
            <w:proofErr w:type="gramEnd"/>
          </w:p>
        </w:tc>
      </w:tr>
    </w:tbl>
    <w:p w14:paraId="5357ED5D" w14:textId="77777777" w:rsidR="00AF6472" w:rsidRDefault="00AF6472" w:rsidP="00E10C9A">
      <w:pPr>
        <w:ind w:left="-850" w:hanging="1"/>
        <w:jc w:val="center"/>
      </w:pPr>
    </w:p>
    <w:sectPr w:rsidR="00AF6472" w:rsidSect="00E10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74E7F" w14:textId="77777777" w:rsidR="00AA75CC" w:rsidRDefault="00AA75CC" w:rsidP="00E10C9A">
      <w:pPr>
        <w:spacing w:after="0" w:line="240" w:lineRule="auto"/>
      </w:pPr>
      <w:r>
        <w:separator/>
      </w:r>
    </w:p>
  </w:endnote>
  <w:endnote w:type="continuationSeparator" w:id="0">
    <w:p w14:paraId="61329AA6" w14:textId="77777777" w:rsidR="00AA75CC" w:rsidRDefault="00AA75CC" w:rsidP="00E1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D0CD6" w14:textId="77777777" w:rsidR="00997476" w:rsidRDefault="009974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E10E8" w14:textId="3FB5A2AC" w:rsidR="00E10C9A" w:rsidRDefault="0046598B" w:rsidP="00E10C9A">
    <w:pPr>
      <w:pStyle w:val="Rodap"/>
      <w:ind w:hanging="113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2E7F1F" wp14:editId="24FC426E">
              <wp:simplePos x="0" y="0"/>
              <wp:positionH relativeFrom="page">
                <wp:align>right</wp:align>
              </wp:positionH>
              <wp:positionV relativeFrom="paragraph">
                <wp:posOffset>43543</wp:posOffset>
              </wp:positionV>
              <wp:extent cx="7548789" cy="185058"/>
              <wp:effectExtent l="0" t="0" r="14605" b="24765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789" cy="185058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7091969" id="Retângulo 8" o:spid="_x0000_s1026" style="position:absolute;margin-left:543.2pt;margin-top:3.45pt;width:594.4pt;height:14.55pt;z-index:25166745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" fillcolor="#00b050" strokecolor="#00b050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25F92" w14:textId="1E27DBD3" w:rsidR="00E10C9A" w:rsidRDefault="0046598B" w:rsidP="00E10C9A">
    <w:pPr>
      <w:pStyle w:val="Rodap"/>
      <w:ind w:hanging="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28E146" wp14:editId="293A7015">
              <wp:simplePos x="0" y="0"/>
              <wp:positionH relativeFrom="page">
                <wp:align>right</wp:align>
              </wp:positionH>
              <wp:positionV relativeFrom="paragraph">
                <wp:posOffset>123371</wp:posOffset>
              </wp:positionV>
              <wp:extent cx="7548789" cy="185058"/>
              <wp:effectExtent l="0" t="0" r="14605" b="2476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789" cy="185058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14B69F4" id="Retângulo 5" o:spid="_x0000_s1026" style="position:absolute;margin-left:543.2pt;margin-top:9.7pt;width:594.4pt;height:14.55pt;z-index:25166336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" fillcolor="#00b050" strokecolor="#00b050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59865" w14:textId="77777777" w:rsidR="00AA75CC" w:rsidRDefault="00AA75CC" w:rsidP="00E10C9A">
      <w:pPr>
        <w:spacing w:after="0" w:line="240" w:lineRule="auto"/>
      </w:pPr>
      <w:r>
        <w:separator/>
      </w:r>
    </w:p>
  </w:footnote>
  <w:footnote w:type="continuationSeparator" w:id="0">
    <w:p w14:paraId="74BC8F51" w14:textId="77777777" w:rsidR="00AA75CC" w:rsidRDefault="00AA75CC" w:rsidP="00E1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00621" w14:textId="77777777" w:rsidR="00997476" w:rsidRDefault="009974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2503" w14:textId="7838E509" w:rsidR="00AF6472" w:rsidRDefault="0046598B" w:rsidP="00AF6472">
    <w:pPr>
      <w:pStyle w:val="Cabealho"/>
      <w:ind w:hanging="113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B779B0" wp14:editId="7801EB15">
              <wp:simplePos x="0" y="0"/>
              <wp:positionH relativeFrom="page">
                <wp:align>right</wp:align>
              </wp:positionH>
              <wp:positionV relativeFrom="paragraph">
                <wp:posOffset>-27849</wp:posOffset>
              </wp:positionV>
              <wp:extent cx="7548789" cy="185058"/>
              <wp:effectExtent l="0" t="0" r="14605" b="24765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789" cy="185058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FAD852F" id="Retângulo 6" o:spid="_x0000_s1026" style="position:absolute;margin-left:543.2pt;margin-top:-2.2pt;width:594.4pt;height:14.55pt;z-index:25166540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" fillcolor="#00b050" strokecolor="#00b050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BC70" w14:textId="50552505" w:rsidR="00E10C9A" w:rsidRDefault="00641F14" w:rsidP="00E10C9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AE277A" wp14:editId="18EB6243">
              <wp:simplePos x="0" y="0"/>
              <wp:positionH relativeFrom="column">
                <wp:posOffset>1013459</wp:posOffset>
              </wp:positionH>
              <wp:positionV relativeFrom="paragraph">
                <wp:posOffset>-3175</wp:posOffset>
              </wp:positionV>
              <wp:extent cx="4346575" cy="1189355"/>
              <wp:effectExtent l="0" t="0" r="0" b="0"/>
              <wp:wrapNone/>
              <wp:docPr id="105" name="Caixa de Texto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6575" cy="1189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66139B" w14:textId="77777777" w:rsidR="00E10C9A" w:rsidRPr="00E1638A" w:rsidRDefault="00E10C9A" w:rsidP="00E1638A">
                          <w:pPr>
                            <w:spacing w:after="0"/>
                            <w:ind w:left="-567" w:right="-69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E1638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0"/>
                            </w:rPr>
                            <w:t>UNIVERSIDADE DO EXTREMO SUL CATARINENSE</w:t>
                          </w:r>
                        </w:p>
                        <w:p w14:paraId="350AD755" w14:textId="1B1C447E" w:rsidR="00E10C9A" w:rsidRPr="00E1638A" w:rsidRDefault="00E10C9A" w:rsidP="00E1638A">
                          <w:pPr>
                            <w:spacing w:after="0"/>
                            <w:ind w:left="-567" w:right="-69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E1638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0"/>
                            </w:rPr>
                            <w:t xml:space="preserve">PRÓ-REITORIA </w:t>
                          </w:r>
                          <w:r w:rsidR="00E1638A" w:rsidRPr="00E1638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0"/>
                            </w:rPr>
                            <w:t>DE PESQUISA, PÓS-GRADUAÇÃO, INOVAÇÃO E EXTENSÃO</w:t>
                          </w:r>
                        </w:p>
                        <w:p w14:paraId="7BF3B04A" w14:textId="4FE78C0B" w:rsidR="00E10C9A" w:rsidRPr="00E1638A" w:rsidRDefault="00E10C9A" w:rsidP="00E1638A">
                          <w:pPr>
                            <w:spacing w:after="0"/>
                            <w:ind w:left="-567" w:right="-69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E1638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0"/>
                            </w:rPr>
                            <w:t>DIRETORIA DE PESQUISA E PÓS-GRADUAÇÃO</w:t>
                          </w:r>
                          <w:r w:rsidR="00E1638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0"/>
                            </w:rPr>
                            <w:t xml:space="preserve"> STRICTO SENSU</w:t>
                          </w:r>
                        </w:p>
                        <w:p w14:paraId="4EBF13F9" w14:textId="77777777" w:rsidR="00E10C9A" w:rsidRPr="001A2D8E" w:rsidRDefault="00E10C9A" w:rsidP="00E1638A">
                          <w:pPr>
                            <w:spacing w:after="0"/>
                            <w:ind w:left="-142" w:right="-69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7C51009" w14:textId="618B4530" w:rsidR="00F65F20" w:rsidRDefault="00F65F20" w:rsidP="00E1638A">
                          <w:pPr>
                            <w:spacing w:after="0"/>
                            <w:ind w:left="-142" w:right="-69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65F2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PROCESSO DE SELEÇÃO</w:t>
                          </w:r>
                        </w:p>
                        <w:p w14:paraId="50A4E381" w14:textId="3F00F2CD" w:rsidR="00F65F20" w:rsidRDefault="00F65F20" w:rsidP="00E1638A">
                          <w:pPr>
                            <w:spacing w:after="0"/>
                            <w:ind w:left="-142" w:right="-69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65F2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PIBIC/UNESC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F65F2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PIBIC/CNPq e PIBITI/CNPq 202</w:t>
                          </w:r>
                          <w:r w:rsidR="0099747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5</w:t>
                          </w:r>
                          <w:r w:rsidRPr="00F65F2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/202</w:t>
                          </w:r>
                          <w:r w:rsidR="0099747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221FDBCC" w14:textId="77777777" w:rsidR="00E10C9A" w:rsidRPr="001A2D8E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B3FF555" w14:textId="77777777" w:rsidR="00E10C9A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1FB38327" w14:textId="77777777" w:rsidR="00E10C9A" w:rsidRDefault="00E10C9A" w:rsidP="00E10C9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E277A" id="_x0000_t202" coordsize="21600,21600" o:spt="202" path="m,l,21600r21600,l21600,xe">
              <v:stroke joinstyle="miter"/>
              <v:path gradientshapeok="t" o:connecttype="rect"/>
            </v:shapetype>
            <v:shape id="Caixa de Texto 105" o:spid="_x0000_s1026" type="#_x0000_t202" style="position:absolute;margin-left:79.8pt;margin-top:-.25pt;width:342.25pt;height:9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" fillcolor="white [3201]" stroked="f" strokeweight=".5pt">
              <v:textbox>
                <w:txbxContent>
                  <w:p w14:paraId="2666139B" w14:textId="77777777" w:rsidR="00E10C9A" w:rsidRPr="00E1638A" w:rsidRDefault="00E10C9A" w:rsidP="00E1638A">
                    <w:pPr>
                      <w:spacing w:after="0"/>
                      <w:ind w:left="-567" w:right="-69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</w:pPr>
                    <w:r w:rsidRPr="00E1638A"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  <w:t>UNIVERSIDADE DO EXTREMO SUL CATARINENSE</w:t>
                    </w:r>
                  </w:p>
                  <w:p w14:paraId="350AD755" w14:textId="1B1C447E" w:rsidR="00E10C9A" w:rsidRPr="00E1638A" w:rsidRDefault="00E10C9A" w:rsidP="00E1638A">
                    <w:pPr>
                      <w:spacing w:after="0"/>
                      <w:ind w:left="-567" w:right="-69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</w:pPr>
                    <w:r w:rsidRPr="00E1638A"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  <w:t xml:space="preserve">PRÓ-REITORIA </w:t>
                    </w:r>
                    <w:r w:rsidR="00E1638A" w:rsidRPr="00E1638A"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  <w:t>DE PESQUISA, PÓS-GRADUAÇÃO, INOVAÇÃO E EXTENSÃO</w:t>
                    </w:r>
                  </w:p>
                  <w:p w14:paraId="7BF3B04A" w14:textId="4FE78C0B" w:rsidR="00E10C9A" w:rsidRPr="00E1638A" w:rsidRDefault="00E10C9A" w:rsidP="00E1638A">
                    <w:pPr>
                      <w:spacing w:after="0"/>
                      <w:ind w:left="-567" w:right="-69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</w:pPr>
                    <w:r w:rsidRPr="00E1638A"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  <w:t>DIRETORIA DE PESQUISA E PÓS-GRADUAÇÃO</w:t>
                    </w:r>
                    <w:r w:rsidR="00E1638A">
                      <w:rPr>
                        <w:rFonts w:ascii="Arial" w:hAnsi="Arial" w:cs="Arial"/>
                        <w:b/>
                        <w:bCs/>
                        <w:sz w:val="18"/>
                        <w:szCs w:val="20"/>
                      </w:rPr>
                      <w:t xml:space="preserve"> STRICTO SENSU</w:t>
                    </w:r>
                  </w:p>
                  <w:p w14:paraId="4EBF13F9" w14:textId="77777777" w:rsidR="00E10C9A" w:rsidRPr="001A2D8E" w:rsidRDefault="00E10C9A" w:rsidP="00E1638A">
                    <w:pPr>
                      <w:spacing w:after="0"/>
                      <w:ind w:left="-142" w:right="-69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14:paraId="27C51009" w14:textId="618B4530" w:rsidR="00F65F20" w:rsidRDefault="00F65F20" w:rsidP="00E1638A">
                    <w:pPr>
                      <w:spacing w:after="0"/>
                      <w:ind w:left="-142" w:right="-69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65F2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PROCESSO DE SELEÇÃO</w:t>
                    </w:r>
                  </w:p>
                  <w:p w14:paraId="50A4E381" w14:textId="3F00F2CD" w:rsidR="00F65F20" w:rsidRDefault="00F65F20" w:rsidP="00E1638A">
                    <w:pPr>
                      <w:spacing w:after="0"/>
                      <w:ind w:left="-142" w:right="-69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65F2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PIBIC/UNESC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, </w:t>
                    </w:r>
                    <w:r w:rsidRPr="00F65F2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PIBIC/CNPq e PIBITI/CNPq 202</w:t>
                    </w:r>
                    <w:r w:rsidR="0099747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5</w:t>
                    </w:r>
                    <w:r w:rsidRPr="00F65F2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/202</w:t>
                    </w:r>
                    <w:r w:rsidR="0099747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6</w:t>
                    </w:r>
                    <w:bookmarkStart w:id="1" w:name="_GoBack"/>
                    <w:bookmarkEnd w:id="1"/>
                  </w:p>
                  <w:p w14:paraId="221FDBCC" w14:textId="77777777" w:rsidR="00E10C9A" w:rsidRPr="001A2D8E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14:paraId="3B3FF555" w14:textId="77777777" w:rsidR="00E10C9A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  <w:p w14:paraId="1FB38327" w14:textId="77777777" w:rsidR="00E10C9A" w:rsidRDefault="00E10C9A" w:rsidP="00E10C9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E10C9A" w:rsidRPr="00A14E00">
      <w:rPr>
        <w:rFonts w:ascii="Arial" w:hAnsi="Arial" w:cs="Arial"/>
        <w:b/>
        <w:bCs/>
        <w:noProof/>
        <w:sz w:val="2"/>
        <w:szCs w:val="2"/>
        <w:lang w:eastAsia="pt-BR"/>
      </w:rPr>
      <w:drawing>
        <wp:anchor distT="0" distB="0" distL="114300" distR="114300" simplePos="0" relativeHeight="251659264" behindDoc="0" locked="0" layoutInCell="1" allowOverlap="1" wp14:anchorId="261107CC" wp14:editId="2D8993EA">
          <wp:simplePos x="0" y="0"/>
          <wp:positionH relativeFrom="margin">
            <wp:align>right</wp:align>
          </wp:positionH>
          <wp:positionV relativeFrom="paragraph">
            <wp:posOffset>5471</wp:posOffset>
          </wp:positionV>
          <wp:extent cx="989965" cy="832485"/>
          <wp:effectExtent l="0" t="0" r="635" b="5715"/>
          <wp:wrapSquare wrapText="bothSides"/>
          <wp:docPr id="42" name="Imagem 4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C9A" w:rsidRPr="00924BCD">
      <w:rPr>
        <w:noProof/>
        <w:lang w:eastAsia="pt-BR"/>
      </w:rPr>
      <mc:AlternateContent>
        <mc:Choice Requires="wpg">
          <w:drawing>
            <wp:inline distT="0" distB="0" distL="0" distR="0" wp14:anchorId="702DDAF7" wp14:editId="4F7C1B21">
              <wp:extent cx="978877" cy="1231070"/>
              <wp:effectExtent l="0" t="0" r="0" b="7620"/>
              <wp:docPr id="7" name="Grupo 7" descr="Elemento decorativ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877" cy="1231070"/>
                        <a:chOff x="0" y="0"/>
                        <a:chExt cx="1369609" cy="1600200"/>
                      </a:xfrm>
                    </wpg:grpSpPr>
                    <wps:wsp>
                      <wps:cNvPr id="1" name="Retângulo 1"/>
                      <wps:cNvSpPr/>
                      <wps:spPr>
                        <a:xfrm>
                          <a:off x="0" y="0"/>
                          <a:ext cx="347472" cy="1600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tângulo 2"/>
                      <wps:cNvSpPr/>
                      <wps:spPr>
                        <a:xfrm>
                          <a:off x="336168" y="0"/>
                          <a:ext cx="342900" cy="1257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tângulo 3"/>
                      <wps:cNvSpPr/>
                      <wps:spPr>
                        <a:xfrm>
                          <a:off x="679153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tângulo 4"/>
                      <wps:cNvSpPr/>
                      <wps:spPr>
                        <a:xfrm>
                          <a:off x="1022137" y="0"/>
                          <a:ext cx="347472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05D000A" id="Grupo 7" o:spid="_x0000_s1026" alt="Elemento decorativo" style="width:77.1pt;height:96.95pt;mso-position-horizontal-relative:char;mso-position-vertical-relative:line" coordsize="1369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">
              <v:rect id="Retângulo 1" o:spid="_x0000_s1027" style="position:absolute;width:347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" fillcolor="#00b050" stroked="f" strokeweight="1pt"/>
              <v:rect id="Retângulo 2" o:spid="_x0000_s1028" style="position:absolute;left:3361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" fillcolor="#92d050" stroked="f" strokeweight="1pt"/>
              <v:rect id="Retângulo 3" o:spid="_x0000_s1029" style="position:absolute;left:6791;width:3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" fillcolor="#a8d08d [1945]" stroked="f" strokeweight="1pt"/>
              <v:rect id="Retângulo 4" o:spid="_x0000_s1030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" fillcolor="#c5e0b3 [1305]" stroked="f" strokeweight="1pt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9A"/>
    <w:rsid w:val="0000296F"/>
    <w:rsid w:val="000335F1"/>
    <w:rsid w:val="0005309F"/>
    <w:rsid w:val="00070EB9"/>
    <w:rsid w:val="00076B0A"/>
    <w:rsid w:val="000951D0"/>
    <w:rsid w:val="000B716A"/>
    <w:rsid w:val="0018193B"/>
    <w:rsid w:val="001C0A2C"/>
    <w:rsid w:val="002840FA"/>
    <w:rsid w:val="00300D06"/>
    <w:rsid w:val="00325A18"/>
    <w:rsid w:val="003B7F59"/>
    <w:rsid w:val="00413ACB"/>
    <w:rsid w:val="0046598B"/>
    <w:rsid w:val="00494980"/>
    <w:rsid w:val="004A00A0"/>
    <w:rsid w:val="00501D97"/>
    <w:rsid w:val="005022D6"/>
    <w:rsid w:val="00562105"/>
    <w:rsid w:val="00641F14"/>
    <w:rsid w:val="00657CEC"/>
    <w:rsid w:val="00660071"/>
    <w:rsid w:val="006A1108"/>
    <w:rsid w:val="006C65F3"/>
    <w:rsid w:val="006E3A05"/>
    <w:rsid w:val="00735306"/>
    <w:rsid w:val="00744EAC"/>
    <w:rsid w:val="00757A5F"/>
    <w:rsid w:val="007A5E15"/>
    <w:rsid w:val="007B4CAE"/>
    <w:rsid w:val="007E13D9"/>
    <w:rsid w:val="008525EB"/>
    <w:rsid w:val="00890F74"/>
    <w:rsid w:val="008C3A95"/>
    <w:rsid w:val="008F2B0E"/>
    <w:rsid w:val="00984F59"/>
    <w:rsid w:val="009953D9"/>
    <w:rsid w:val="00995D67"/>
    <w:rsid w:val="00997476"/>
    <w:rsid w:val="009B7402"/>
    <w:rsid w:val="009E3777"/>
    <w:rsid w:val="00A83438"/>
    <w:rsid w:val="00A83681"/>
    <w:rsid w:val="00AA75CC"/>
    <w:rsid w:val="00AD1A7D"/>
    <w:rsid w:val="00AF4683"/>
    <w:rsid w:val="00AF6472"/>
    <w:rsid w:val="00BA7351"/>
    <w:rsid w:val="00BD4FB3"/>
    <w:rsid w:val="00C17512"/>
    <w:rsid w:val="00C75573"/>
    <w:rsid w:val="00CD0FBA"/>
    <w:rsid w:val="00CE5219"/>
    <w:rsid w:val="00CF0733"/>
    <w:rsid w:val="00D77E1A"/>
    <w:rsid w:val="00D833E4"/>
    <w:rsid w:val="00E10C9A"/>
    <w:rsid w:val="00E1638A"/>
    <w:rsid w:val="00E42C5F"/>
    <w:rsid w:val="00E55985"/>
    <w:rsid w:val="00E74C81"/>
    <w:rsid w:val="00E755C3"/>
    <w:rsid w:val="00E94568"/>
    <w:rsid w:val="00EA2B6F"/>
    <w:rsid w:val="00ED5B27"/>
    <w:rsid w:val="00EE45D9"/>
    <w:rsid w:val="00F27402"/>
    <w:rsid w:val="00F516F4"/>
    <w:rsid w:val="00F65F20"/>
    <w:rsid w:val="00F73C4A"/>
    <w:rsid w:val="00FA5294"/>
    <w:rsid w:val="00FB13FA"/>
    <w:rsid w:val="00FE41D0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0D3FB"/>
  <w15:chartTrackingRefBased/>
  <w15:docId w15:val="{2E3E0286-25DB-4641-93F0-FD7AEA2C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0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C9A"/>
  </w:style>
  <w:style w:type="paragraph" w:styleId="Rodap">
    <w:name w:val="footer"/>
    <w:basedOn w:val="Normal"/>
    <w:link w:val="RodapChar"/>
    <w:uiPriority w:val="99"/>
    <w:unhideWhenUsed/>
    <w:rsid w:val="00E10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C9A"/>
  </w:style>
  <w:style w:type="table" w:styleId="Tabelacomgrade">
    <w:name w:val="Table Grid"/>
    <w:basedOn w:val="Tabelanormal"/>
    <w:rsid w:val="00E10C9A"/>
    <w:pPr>
      <w:spacing w:after="30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525E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25E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52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ttes.cnpq.br/documents/11871/24930/TabeladeAreasdoConhecimento.pdf/d192ff6b-3e0a-4074-a74d-c280521bd5f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Merisandra Cortes de Mattos Garcia</dc:creator>
  <cp:keywords/>
  <dc:description/>
  <cp:lastModifiedBy>Letícia Anselmo Manique Barreto</cp:lastModifiedBy>
  <cp:revision>3</cp:revision>
  <dcterms:created xsi:type="dcterms:W3CDTF">2025-07-09T14:41:00Z</dcterms:created>
  <dcterms:modified xsi:type="dcterms:W3CDTF">2025-08-07T13:29:00Z</dcterms:modified>
</cp:coreProperties>
</file>