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4907" w14:textId="319E54AE" w:rsidR="00965772" w:rsidRDefault="00965772" w:rsidP="00CC5D50">
      <w:pPr>
        <w:spacing w:line="240" w:lineRule="auto"/>
        <w:ind w:firstLine="0"/>
        <w:jc w:val="center"/>
        <w:rPr>
          <w:b/>
        </w:rPr>
      </w:pPr>
    </w:p>
    <w:p w14:paraId="222375D9" w14:textId="456CC91E" w:rsidR="00D26370" w:rsidRDefault="00D26370" w:rsidP="00CC5D50">
      <w:pPr>
        <w:spacing w:line="240" w:lineRule="auto"/>
        <w:ind w:firstLine="0"/>
        <w:jc w:val="center"/>
        <w:rPr>
          <w:b/>
        </w:rPr>
      </w:pPr>
    </w:p>
    <w:p w14:paraId="4D6E6F7D" w14:textId="7B18C508" w:rsidR="00EC31B1" w:rsidRDefault="00EC31B1">
      <w:pPr>
        <w:spacing w:after="160" w:line="259" w:lineRule="auto"/>
        <w:ind w:firstLine="0"/>
        <w:rPr>
          <w:szCs w:val="24"/>
        </w:rPr>
      </w:pPr>
      <w:bookmarkStart w:id="0" w:name="_GoBack"/>
      <w:bookmarkEnd w:id="0"/>
    </w:p>
    <w:p w14:paraId="425A39B2" w14:textId="02829637" w:rsidR="00EC31B1" w:rsidRPr="00723A40" w:rsidRDefault="00EC31B1" w:rsidP="00EC31B1">
      <w:pPr>
        <w:spacing w:line="259" w:lineRule="auto"/>
        <w:ind w:right="48" w:firstLine="0"/>
        <w:jc w:val="center"/>
        <w:rPr>
          <w:szCs w:val="24"/>
        </w:rPr>
      </w:pPr>
      <w:r w:rsidRPr="00723A40">
        <w:rPr>
          <w:b/>
          <w:szCs w:val="24"/>
        </w:rPr>
        <w:t xml:space="preserve">ANEXO I - FORMULÁRIO DE INSCRIÇÃO </w:t>
      </w:r>
    </w:p>
    <w:p w14:paraId="1A642C98" w14:textId="77777777" w:rsidR="00EC31B1" w:rsidRPr="00723A40" w:rsidRDefault="00EC31B1" w:rsidP="00EC31B1">
      <w:pPr>
        <w:spacing w:after="15" w:line="259" w:lineRule="auto"/>
        <w:ind w:left="98" w:firstLine="0"/>
        <w:rPr>
          <w:szCs w:val="24"/>
        </w:rPr>
      </w:pPr>
      <w:r w:rsidRPr="00723A40">
        <w:rPr>
          <w:szCs w:val="24"/>
        </w:rPr>
        <w:t xml:space="preserve"> </w:t>
      </w:r>
    </w:p>
    <w:p w14:paraId="1CD30810" w14:textId="0AF89425" w:rsidR="00EC31B1" w:rsidRPr="00723A40" w:rsidRDefault="00EC31B1" w:rsidP="00EC31B1">
      <w:pPr>
        <w:spacing w:after="125" w:line="259" w:lineRule="auto"/>
        <w:rPr>
          <w:szCs w:val="24"/>
        </w:rPr>
      </w:pPr>
    </w:p>
    <w:p w14:paraId="66E90C87" w14:textId="06ADD2AF" w:rsidR="00EC31B1" w:rsidRPr="00723A40" w:rsidRDefault="00EC31B1" w:rsidP="00EC31B1">
      <w:pPr>
        <w:pStyle w:val="Ttulo2"/>
        <w:spacing w:after="3" w:line="259" w:lineRule="auto"/>
        <w:ind w:left="93" w:firstLine="49"/>
        <w:rPr>
          <w:rFonts w:ascii="Arial" w:hAnsi="Arial" w:cs="Arial"/>
          <w:b/>
          <w:color w:val="auto"/>
          <w:sz w:val="24"/>
          <w:szCs w:val="24"/>
        </w:rPr>
      </w:pPr>
      <w:r w:rsidRPr="00723A40">
        <w:rPr>
          <w:rFonts w:ascii="Arial" w:hAnsi="Arial" w:cs="Arial"/>
          <w:b/>
          <w:color w:val="auto"/>
          <w:sz w:val="24"/>
          <w:szCs w:val="24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EC31B1" w:rsidRPr="00723A40" w14:paraId="04915377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27229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3D94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1076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6ED3A9A3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27A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FA4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Órgão Exped: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1" w14:textId="77777777" w:rsidR="00EC31B1" w:rsidRPr="00723A40" w:rsidRDefault="00EC31B1" w:rsidP="00E924C5">
            <w:pPr>
              <w:spacing w:line="259" w:lineRule="auto"/>
              <w:ind w:left="2"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CPF/CIC: </w:t>
            </w:r>
          </w:p>
        </w:tc>
      </w:tr>
      <w:tr w:rsidR="00EC31B1" w:rsidRPr="00723A40" w14:paraId="08D27069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FB51F" w14:textId="7777777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371C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06A2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6EC7B67D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7F00" w14:textId="026CA447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C2741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  <w:p w14:paraId="579F15A4" w14:textId="3C3548F1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0AF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778D5216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F43" w14:textId="5C584481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Prof. 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86C1F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A1A1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19B75EDA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2242" w14:textId="32F0D3C4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Prof. Coorientador: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4216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6E1F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  <w:tr w:rsidR="00EC31B1" w:rsidRPr="00723A40" w14:paraId="4E13034B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5819B" w14:textId="2D7BDF7B" w:rsidR="00EC31B1" w:rsidRPr="00723A40" w:rsidRDefault="00EC31B1" w:rsidP="00E924C5">
            <w:pPr>
              <w:spacing w:line="259" w:lineRule="auto"/>
              <w:ind w:firstLine="0"/>
              <w:rPr>
                <w:szCs w:val="24"/>
              </w:rPr>
            </w:pPr>
            <w:r w:rsidRPr="00723A40">
              <w:rPr>
                <w:szCs w:val="24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E10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B0C49" w14:textId="77777777" w:rsidR="00EC31B1" w:rsidRPr="00723A40" w:rsidRDefault="00EC31B1" w:rsidP="00E924C5">
            <w:pPr>
              <w:spacing w:after="160" w:line="259" w:lineRule="auto"/>
              <w:ind w:firstLine="0"/>
              <w:rPr>
                <w:szCs w:val="24"/>
              </w:rPr>
            </w:pPr>
          </w:p>
        </w:tc>
      </w:tr>
    </w:tbl>
    <w:p w14:paraId="52ED454E" w14:textId="77777777" w:rsidR="00723A40" w:rsidRPr="00723A40" w:rsidRDefault="00723A40" w:rsidP="00EC31B1">
      <w:pPr>
        <w:spacing w:after="3" w:line="259" w:lineRule="auto"/>
        <w:ind w:left="93"/>
        <w:rPr>
          <w:b/>
          <w:szCs w:val="24"/>
        </w:rPr>
      </w:pPr>
    </w:p>
    <w:p w14:paraId="5A7981BC" w14:textId="77777777" w:rsidR="00723A40" w:rsidRPr="00723A40" w:rsidRDefault="00723A40" w:rsidP="00723A40">
      <w:pPr>
        <w:spacing w:after="3" w:line="259" w:lineRule="auto"/>
        <w:ind w:firstLine="0"/>
        <w:rPr>
          <w:b/>
          <w:szCs w:val="24"/>
        </w:rPr>
      </w:pPr>
    </w:p>
    <w:p w14:paraId="6664C918" w14:textId="73889999" w:rsidR="00EC31B1" w:rsidRPr="00723A40" w:rsidRDefault="00EC31B1" w:rsidP="00723A40">
      <w:pPr>
        <w:spacing w:after="3" w:line="259" w:lineRule="auto"/>
        <w:ind w:firstLine="0"/>
        <w:rPr>
          <w:szCs w:val="24"/>
        </w:rPr>
      </w:pPr>
      <w:r w:rsidRPr="00723A40">
        <w:rPr>
          <w:b/>
          <w:szCs w:val="24"/>
        </w:rPr>
        <w:t xml:space="preserve">Criciúma, ______ de __________________ de 20______ </w:t>
      </w:r>
    </w:p>
    <w:p w14:paraId="43837C94" w14:textId="77777777" w:rsidR="00EC31B1" w:rsidRPr="00723A40" w:rsidRDefault="00EC31B1" w:rsidP="00723A40">
      <w:pPr>
        <w:spacing w:after="51" w:line="259" w:lineRule="auto"/>
        <w:ind w:firstLine="0"/>
        <w:rPr>
          <w:szCs w:val="24"/>
        </w:rPr>
      </w:pPr>
      <w:r w:rsidRPr="00723A40">
        <w:rPr>
          <w:b/>
          <w:szCs w:val="24"/>
        </w:rPr>
        <w:t xml:space="preserve"> </w:t>
      </w:r>
    </w:p>
    <w:p w14:paraId="0DEAB718" w14:textId="77777777" w:rsidR="00723A40" w:rsidRPr="00723A40" w:rsidRDefault="00723A40" w:rsidP="00723A40">
      <w:pPr>
        <w:spacing w:line="240" w:lineRule="auto"/>
        <w:ind w:firstLine="0"/>
        <w:jc w:val="center"/>
        <w:rPr>
          <w:b/>
          <w:szCs w:val="24"/>
        </w:rPr>
      </w:pPr>
    </w:p>
    <w:p w14:paraId="2615E68E" w14:textId="77777777" w:rsidR="00723A40" w:rsidRPr="00723A40" w:rsidRDefault="00723A40" w:rsidP="00723A40">
      <w:pPr>
        <w:spacing w:line="240" w:lineRule="auto"/>
        <w:ind w:firstLine="0"/>
        <w:rPr>
          <w:b/>
          <w:szCs w:val="24"/>
        </w:rPr>
      </w:pPr>
    </w:p>
    <w:p w14:paraId="31C7ED06" w14:textId="77777777" w:rsidR="00723A40" w:rsidRPr="00723A40" w:rsidRDefault="00723A40" w:rsidP="00723A40">
      <w:pPr>
        <w:spacing w:line="240" w:lineRule="auto"/>
        <w:ind w:firstLine="0"/>
        <w:jc w:val="center"/>
        <w:rPr>
          <w:b/>
          <w:szCs w:val="24"/>
        </w:rPr>
      </w:pPr>
    </w:p>
    <w:p w14:paraId="4C891793" w14:textId="3AA3AE16" w:rsidR="00723A40" w:rsidRDefault="00EC31B1" w:rsidP="00723A40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23A40">
        <w:rPr>
          <w:b/>
          <w:szCs w:val="24"/>
        </w:rPr>
        <w:t>Assinatura do(a) Candidato(a): ________________________________________</w:t>
      </w:r>
      <w:r w:rsidRPr="00723A40">
        <w:rPr>
          <w:rFonts w:ascii="Times New Roman" w:eastAsia="Times New Roman" w:hAnsi="Times New Roman" w:cs="Times New Roman"/>
          <w:szCs w:val="24"/>
        </w:rPr>
        <w:t xml:space="preserve"> </w:t>
      </w:r>
      <w:r w:rsidRPr="00723A40">
        <w:rPr>
          <w:rFonts w:ascii="Times New Roman" w:eastAsia="Times New Roman" w:hAnsi="Times New Roman" w:cs="Times New Roman"/>
          <w:szCs w:val="24"/>
        </w:rPr>
        <w:tab/>
      </w:r>
    </w:p>
    <w:p w14:paraId="65E8B00E" w14:textId="32BA14BD" w:rsidR="00D26370" w:rsidRPr="005A58F5" w:rsidRDefault="00D26370">
      <w:pPr>
        <w:spacing w:after="160" w:line="259" w:lineRule="auto"/>
        <w:ind w:firstLine="0"/>
        <w:rPr>
          <w:rFonts w:ascii="Times New Roman" w:eastAsia="Times New Roman" w:hAnsi="Times New Roman" w:cs="Times New Roman"/>
          <w:szCs w:val="24"/>
        </w:rPr>
      </w:pPr>
    </w:p>
    <w:sectPr w:rsidR="00D26370" w:rsidRPr="005A58F5" w:rsidSect="000065C5">
      <w:headerReference w:type="default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824D" w14:textId="77777777" w:rsidR="001E0D90" w:rsidRDefault="001E0D90" w:rsidP="000065C5">
      <w:pPr>
        <w:spacing w:line="240" w:lineRule="auto"/>
      </w:pPr>
      <w:r>
        <w:separator/>
      </w:r>
    </w:p>
  </w:endnote>
  <w:endnote w:type="continuationSeparator" w:id="0">
    <w:p w14:paraId="10E87B51" w14:textId="77777777" w:rsidR="001E0D90" w:rsidRDefault="001E0D90" w:rsidP="0000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EBEA" w14:textId="77777777" w:rsidR="005A144A" w:rsidRPr="00825119" w:rsidRDefault="005A144A" w:rsidP="000065C5">
    <w:pPr>
      <w:widowControl w:val="0"/>
      <w:autoSpaceDE w:val="0"/>
      <w:autoSpaceDN w:val="0"/>
      <w:spacing w:before="7" w:line="240" w:lineRule="auto"/>
      <w:rPr>
        <w:rFonts w:ascii="Bookman Old Style" w:eastAsia="Cambria" w:hAnsi="Bookman Old Style" w:cs="Cambria"/>
        <w:sz w:val="21"/>
        <w:szCs w:val="23"/>
        <w:lang w:val="pt-PT"/>
      </w:rPr>
    </w:pPr>
  </w:p>
  <w:p w14:paraId="27901A45" w14:textId="77777777" w:rsidR="005A144A" w:rsidRPr="00825119" w:rsidRDefault="005A144A" w:rsidP="000065C5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14:paraId="5E4C8DA0" w14:textId="77777777" w:rsidR="005A144A" w:rsidRPr="00825119" w:rsidRDefault="005A144A" w:rsidP="000065C5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eastAsia="pt-BR"/>
      </w:rPr>
      <mc:AlternateContent>
        <mc:Choice Requires="wpg">
          <w:drawing>
            <wp:inline distT="0" distB="0" distL="0" distR="0" wp14:anchorId="5D7D963F" wp14:editId="35F9E0C7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2915352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14:paraId="39E214AF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14:paraId="31404415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CEP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88806-000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Criciúma/SC.(</w:t>
    </w:r>
    <w:hyperlink r:id="rId1" w:history="1">
      <w:r w:rsidRPr="006A3C00">
        <w:rPr>
          <w:rStyle w:val="Hyperlink"/>
          <w:rFonts w:ascii="Bookman Old Style" w:eastAsia="Cambria" w:hAnsi="Bookman Old Style" w:cs="Cambria"/>
          <w:w w:val="80"/>
          <w:sz w:val="19"/>
          <w:lang w:val="pt-PT"/>
        </w:rPr>
        <w:t>www.unesc.net</w:t>
      </w:r>
    </w:hyperlink>
    <w:r w:rsidRPr="00825119">
      <w:rPr>
        <w:rFonts w:ascii="Bookman Old Style" w:eastAsia="Cambria" w:hAnsi="Bookman Old Style" w:cs="Cambria"/>
        <w:w w:val="80"/>
        <w:sz w:val="19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DBEF8" w14:textId="77777777" w:rsidR="001E0D90" w:rsidRDefault="001E0D90" w:rsidP="000065C5">
      <w:pPr>
        <w:spacing w:line="240" w:lineRule="auto"/>
      </w:pPr>
      <w:r>
        <w:separator/>
      </w:r>
    </w:p>
  </w:footnote>
  <w:footnote w:type="continuationSeparator" w:id="0">
    <w:p w14:paraId="0E3010D4" w14:textId="77777777" w:rsidR="001E0D90" w:rsidRDefault="001E0D90" w:rsidP="0000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F734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20"/>
        <w:szCs w:val="23"/>
        <w:lang w:val="pt-PT"/>
      </w:rPr>
    </w:pPr>
    <w:r w:rsidRPr="006B582D">
      <w:rPr>
        <w:rFonts w:cs="Arial"/>
        <w:noProof/>
        <w:position w:val="69"/>
        <w:sz w:val="22"/>
        <w:lang w:eastAsia="pt-BR"/>
      </w:rPr>
      <w:drawing>
        <wp:anchor distT="0" distB="0" distL="114300" distR="114300" simplePos="0" relativeHeight="251661312" behindDoc="0" locked="0" layoutInCell="1" allowOverlap="1" wp14:anchorId="1D2E450A" wp14:editId="131B4C47">
          <wp:simplePos x="0" y="0"/>
          <wp:positionH relativeFrom="margin">
            <wp:posOffset>-655320</wp:posOffset>
          </wp:positionH>
          <wp:positionV relativeFrom="paragraph">
            <wp:posOffset>-57150</wp:posOffset>
          </wp:positionV>
          <wp:extent cx="831850" cy="777875"/>
          <wp:effectExtent l="0" t="0" r="6350" b="3175"/>
          <wp:wrapSquare wrapText="bothSides"/>
          <wp:docPr id="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3FF7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ind w:firstLine="0"/>
      <w:rPr>
        <w:rFonts w:ascii="Times New Roman" w:eastAsia="Cambria" w:hAnsi="Cambria" w:cs="Cambria"/>
        <w:sz w:val="5"/>
        <w:szCs w:val="23"/>
        <w:lang w:val="pt-PT"/>
      </w:rPr>
    </w:pPr>
  </w:p>
  <w:p w14:paraId="6E1D9170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left="-567" w:firstLine="0"/>
      <w:rPr>
        <w:rFonts w:ascii="Times New Roman" w:eastAsia="Cambria" w:hAnsi="Cambria" w:cs="Cambria"/>
        <w:sz w:val="20"/>
        <w:szCs w:val="23"/>
        <w:lang w:val="pt-PT"/>
      </w:rPr>
    </w:pPr>
  </w:p>
  <w:p w14:paraId="7F61640E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14:paraId="56487348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b/>
        <w:sz w:val="26"/>
        <w:szCs w:val="26"/>
      </w:rPr>
      <w:t>UNIVERSIDADE DO EXTREMO SUL CATARINENSE – UNESC</w:t>
    </w:r>
  </w:p>
  <w:p w14:paraId="347B7749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rFonts w:ascii="Cambria" w:eastAsia="Cambria" w:hAnsi="Cambria" w:cs="Cambria"/>
        <w:b/>
        <w:noProof/>
        <w:sz w:val="26"/>
        <w:szCs w:val="26"/>
        <w:lang w:eastAsia="pt-BR"/>
      </w:rPr>
      <w:drawing>
        <wp:anchor distT="0" distB="0" distL="0" distR="0" simplePos="0" relativeHeight="251659264" behindDoc="0" locked="0" layoutInCell="1" allowOverlap="1" wp14:anchorId="194A09C0" wp14:editId="4864C8F1">
          <wp:simplePos x="0" y="0"/>
          <wp:positionH relativeFrom="page">
            <wp:posOffset>446405</wp:posOffset>
          </wp:positionH>
          <wp:positionV relativeFrom="paragraph">
            <wp:posOffset>250825</wp:posOffset>
          </wp:positionV>
          <wp:extent cx="773430" cy="298450"/>
          <wp:effectExtent l="0" t="0" r="7620" b="6350"/>
          <wp:wrapSquare wrapText="bothSides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14D1">
      <w:rPr>
        <w:b/>
        <w:sz w:val="26"/>
        <w:szCs w:val="26"/>
      </w:rPr>
      <w:t>Pró-Reitoria de Pesquisa, Pós-Graduação, Inovação e Extensão</w:t>
    </w:r>
  </w:p>
  <w:p w14:paraId="7F9BF518" w14:textId="2EE94680" w:rsidR="005A144A" w:rsidRPr="002714D1" w:rsidRDefault="005A144A">
    <w:pPr>
      <w:pStyle w:val="Cabealho"/>
      <w:rPr>
        <w:sz w:val="26"/>
        <w:szCs w:val="26"/>
      </w:rPr>
    </w:pPr>
    <w:r>
      <w:rPr>
        <w:sz w:val="26"/>
        <w:szCs w:val="26"/>
      </w:rPr>
      <w:t xml:space="preserve">   </w:t>
    </w:r>
    <w:r w:rsidRPr="00F528BA">
      <w:rPr>
        <w:sz w:val="26"/>
        <w:szCs w:val="26"/>
      </w:rPr>
      <w:t>Programa de Pós-Graduação em</w:t>
    </w:r>
    <w:r>
      <w:rPr>
        <w:sz w:val="26"/>
        <w:szCs w:val="26"/>
      </w:rPr>
      <w:t xml:space="preserve"> </w:t>
    </w:r>
    <w:r w:rsidR="00FA16C6">
      <w:rPr>
        <w:sz w:val="26"/>
        <w:szCs w:val="26"/>
      </w:rPr>
      <w:t xml:space="preserve">Ciências da </w:t>
    </w:r>
    <w:r w:rsidR="00FA16C6" w:rsidRPr="00FA16C6">
      <w:rPr>
        <w:sz w:val="26"/>
        <w:szCs w:val="26"/>
      </w:rPr>
      <w:t>Saúde - PPGCS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0269"/>
    <w:multiLevelType w:val="hybridMultilevel"/>
    <w:tmpl w:val="3AB001D8"/>
    <w:lvl w:ilvl="0" w:tplc="998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2CCF"/>
    <w:multiLevelType w:val="hybridMultilevel"/>
    <w:tmpl w:val="6B5ADE80"/>
    <w:lvl w:ilvl="0" w:tplc="6B2CDC86">
      <w:start w:val="6"/>
      <w:numFmt w:val="decimal"/>
      <w:lvlText w:val="%1.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A59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697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C1F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2407A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44DE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016F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4F3D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0C3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9"/>
    <w:rsid w:val="000065C5"/>
    <w:rsid w:val="000140DF"/>
    <w:rsid w:val="000315A1"/>
    <w:rsid w:val="00035D01"/>
    <w:rsid w:val="000428DD"/>
    <w:rsid w:val="00051751"/>
    <w:rsid w:val="0005295B"/>
    <w:rsid w:val="00065CE0"/>
    <w:rsid w:val="0008249C"/>
    <w:rsid w:val="000856BE"/>
    <w:rsid w:val="000B20AE"/>
    <w:rsid w:val="000C366F"/>
    <w:rsid w:val="000D0CA0"/>
    <w:rsid w:val="000F352C"/>
    <w:rsid w:val="000F6436"/>
    <w:rsid w:val="001038BD"/>
    <w:rsid w:val="00125CF7"/>
    <w:rsid w:val="0015702A"/>
    <w:rsid w:val="00160427"/>
    <w:rsid w:val="00176DFF"/>
    <w:rsid w:val="00181E80"/>
    <w:rsid w:val="0018332B"/>
    <w:rsid w:val="0018482C"/>
    <w:rsid w:val="001A3CEC"/>
    <w:rsid w:val="001E0D90"/>
    <w:rsid w:val="001E730F"/>
    <w:rsid w:val="002022B4"/>
    <w:rsid w:val="00202A27"/>
    <w:rsid w:val="002527E8"/>
    <w:rsid w:val="002714D1"/>
    <w:rsid w:val="002B38C6"/>
    <w:rsid w:val="002E7AF3"/>
    <w:rsid w:val="00305C0D"/>
    <w:rsid w:val="003079F4"/>
    <w:rsid w:val="0031139C"/>
    <w:rsid w:val="003439EC"/>
    <w:rsid w:val="00387521"/>
    <w:rsid w:val="003B0B1B"/>
    <w:rsid w:val="003F1189"/>
    <w:rsid w:val="003F2C60"/>
    <w:rsid w:val="004044C1"/>
    <w:rsid w:val="00426C65"/>
    <w:rsid w:val="00430656"/>
    <w:rsid w:val="004443B6"/>
    <w:rsid w:val="00472785"/>
    <w:rsid w:val="00481C1A"/>
    <w:rsid w:val="004828BC"/>
    <w:rsid w:val="004833DC"/>
    <w:rsid w:val="004E45A6"/>
    <w:rsid w:val="00501441"/>
    <w:rsid w:val="0051218C"/>
    <w:rsid w:val="00561B96"/>
    <w:rsid w:val="0058072F"/>
    <w:rsid w:val="00582198"/>
    <w:rsid w:val="0059095B"/>
    <w:rsid w:val="00591DDC"/>
    <w:rsid w:val="005A144A"/>
    <w:rsid w:val="005A288A"/>
    <w:rsid w:val="005A58F5"/>
    <w:rsid w:val="005B6200"/>
    <w:rsid w:val="005C213B"/>
    <w:rsid w:val="005C577A"/>
    <w:rsid w:val="005F7A47"/>
    <w:rsid w:val="00616B34"/>
    <w:rsid w:val="00661BE8"/>
    <w:rsid w:val="006637F4"/>
    <w:rsid w:val="00666ABD"/>
    <w:rsid w:val="00691359"/>
    <w:rsid w:val="00695B6F"/>
    <w:rsid w:val="006A7F3E"/>
    <w:rsid w:val="006B42A8"/>
    <w:rsid w:val="006C008C"/>
    <w:rsid w:val="006C7B7C"/>
    <w:rsid w:val="006E12E5"/>
    <w:rsid w:val="006E7520"/>
    <w:rsid w:val="007029A5"/>
    <w:rsid w:val="00723A40"/>
    <w:rsid w:val="00726982"/>
    <w:rsid w:val="00754C26"/>
    <w:rsid w:val="00765D6E"/>
    <w:rsid w:val="00791DF3"/>
    <w:rsid w:val="007A0FA5"/>
    <w:rsid w:val="007B059B"/>
    <w:rsid w:val="007B1AB4"/>
    <w:rsid w:val="007C2729"/>
    <w:rsid w:val="007D222C"/>
    <w:rsid w:val="007F67D9"/>
    <w:rsid w:val="00825119"/>
    <w:rsid w:val="0085600E"/>
    <w:rsid w:val="00870A4E"/>
    <w:rsid w:val="00885667"/>
    <w:rsid w:val="00892D9E"/>
    <w:rsid w:val="00915622"/>
    <w:rsid w:val="0091689E"/>
    <w:rsid w:val="00926538"/>
    <w:rsid w:val="0093116C"/>
    <w:rsid w:val="00944C07"/>
    <w:rsid w:val="00965772"/>
    <w:rsid w:val="00983211"/>
    <w:rsid w:val="009B57DA"/>
    <w:rsid w:val="009B7494"/>
    <w:rsid w:val="009C026C"/>
    <w:rsid w:val="009E326B"/>
    <w:rsid w:val="00A01EFB"/>
    <w:rsid w:val="00A35C97"/>
    <w:rsid w:val="00A64A87"/>
    <w:rsid w:val="00A76907"/>
    <w:rsid w:val="00A84C1D"/>
    <w:rsid w:val="00AB0A1F"/>
    <w:rsid w:val="00AE1EBA"/>
    <w:rsid w:val="00B018E7"/>
    <w:rsid w:val="00B122F9"/>
    <w:rsid w:val="00B35523"/>
    <w:rsid w:val="00B54A64"/>
    <w:rsid w:val="00B63745"/>
    <w:rsid w:val="00B811D1"/>
    <w:rsid w:val="00BA5C94"/>
    <w:rsid w:val="00BC72A4"/>
    <w:rsid w:val="00BD32A6"/>
    <w:rsid w:val="00BE5C12"/>
    <w:rsid w:val="00BE7ABC"/>
    <w:rsid w:val="00C02EF1"/>
    <w:rsid w:val="00C14EBE"/>
    <w:rsid w:val="00C24E2A"/>
    <w:rsid w:val="00C32633"/>
    <w:rsid w:val="00C34C68"/>
    <w:rsid w:val="00C5188D"/>
    <w:rsid w:val="00C61C6E"/>
    <w:rsid w:val="00C65147"/>
    <w:rsid w:val="00C65DAB"/>
    <w:rsid w:val="00C71EBF"/>
    <w:rsid w:val="00C726E4"/>
    <w:rsid w:val="00C97B77"/>
    <w:rsid w:val="00CC5D50"/>
    <w:rsid w:val="00CD5653"/>
    <w:rsid w:val="00D26370"/>
    <w:rsid w:val="00D33367"/>
    <w:rsid w:val="00D77F90"/>
    <w:rsid w:val="00D81432"/>
    <w:rsid w:val="00D84C25"/>
    <w:rsid w:val="00D90276"/>
    <w:rsid w:val="00D93BF6"/>
    <w:rsid w:val="00DA0641"/>
    <w:rsid w:val="00DA7772"/>
    <w:rsid w:val="00DB64FC"/>
    <w:rsid w:val="00DC78A6"/>
    <w:rsid w:val="00DD22C5"/>
    <w:rsid w:val="00DE75E8"/>
    <w:rsid w:val="00E34834"/>
    <w:rsid w:val="00E42AD9"/>
    <w:rsid w:val="00E644D6"/>
    <w:rsid w:val="00E66B5D"/>
    <w:rsid w:val="00E74F6C"/>
    <w:rsid w:val="00E82B52"/>
    <w:rsid w:val="00E924C5"/>
    <w:rsid w:val="00EC0165"/>
    <w:rsid w:val="00EC31B1"/>
    <w:rsid w:val="00ED3F1E"/>
    <w:rsid w:val="00EE5F38"/>
    <w:rsid w:val="00F04685"/>
    <w:rsid w:val="00F11BD2"/>
    <w:rsid w:val="00F4511A"/>
    <w:rsid w:val="00F454FA"/>
    <w:rsid w:val="00F528BA"/>
    <w:rsid w:val="00F7670B"/>
    <w:rsid w:val="00F95E43"/>
    <w:rsid w:val="00F96BAC"/>
    <w:rsid w:val="00FA16C6"/>
    <w:rsid w:val="00FA2236"/>
    <w:rsid w:val="00FA2D24"/>
    <w:rsid w:val="00FD45FF"/>
    <w:rsid w:val="00FE44A6"/>
    <w:rsid w:val="00FF16E8"/>
    <w:rsid w:val="00FF243A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B3FE"/>
  <w15:chartTrackingRefBased/>
  <w15:docId w15:val="{44914F19-55A4-4353-8905-C9B33FE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C5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rFonts w:ascii="Arial" w:eastAsia="Arial" w:hAnsi="Arial" w:cs="Arial"/>
      <w:b/>
      <w:color w:val="000000"/>
      <w:sz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9482-4DAD-4C5D-B577-60860C7B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Sebastiao</dc:creator>
  <cp:keywords/>
  <dc:description/>
  <cp:lastModifiedBy>Programa de Pos Graduação em Ciencias da Saude</cp:lastModifiedBy>
  <cp:revision>32</cp:revision>
  <cp:lastPrinted>2023-02-16T11:46:00Z</cp:lastPrinted>
  <dcterms:created xsi:type="dcterms:W3CDTF">2023-11-10T18:30:00Z</dcterms:created>
  <dcterms:modified xsi:type="dcterms:W3CDTF">2023-11-14T11:44:00Z</dcterms:modified>
</cp:coreProperties>
</file>