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AD" w:rsidRPr="00A2679D" w:rsidRDefault="00017884">
      <w:pPr>
        <w:spacing w:after="28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C4C3A22" wp14:editId="235F09E3">
            <wp:simplePos x="0" y="0"/>
            <wp:positionH relativeFrom="page">
              <wp:posOffset>5598795</wp:posOffset>
            </wp:positionH>
            <wp:positionV relativeFrom="topMargin">
              <wp:align>bottom</wp:align>
            </wp:positionV>
            <wp:extent cx="798576" cy="795528"/>
            <wp:effectExtent l="0" t="0" r="1905" b="508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79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9F0BECA" wp14:editId="23D43C74">
            <wp:simplePos x="0" y="0"/>
            <wp:positionH relativeFrom="margin">
              <wp:align>left</wp:align>
            </wp:positionH>
            <wp:positionV relativeFrom="page">
              <wp:posOffset>139065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731D">
        <w:rPr>
          <w:rFonts w:ascii="Times New Roman" w:eastAsia="Times New Roman" w:hAnsi="Times New Roman" w:cs="Times New Roman"/>
        </w:rPr>
        <w:t xml:space="preserve"> </w:t>
      </w:r>
    </w:p>
    <w:p w:rsidR="000B7CAD" w:rsidRPr="00A2679D" w:rsidRDefault="0022731D">
      <w:pPr>
        <w:spacing w:after="0"/>
        <w:ind w:left="270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 </w:t>
      </w:r>
      <w:r w:rsidR="00D52DD7"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</w:t>
      </w: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espesa Familiar com Doença Crônica </w:t>
      </w:r>
    </w:p>
    <w:p w:rsidR="000B7CAD" w:rsidRPr="00A2679D" w:rsidRDefault="0022731D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0B7CAD" w:rsidRPr="00A2679D" w:rsidRDefault="0022731D">
      <w:pPr>
        <w:spacing w:after="7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</w:t>
      </w:r>
      <w:r w:rsidR="00A2679D">
        <w:rPr>
          <w:rFonts w:asciiTheme="minorHAnsi" w:eastAsia="Times New Roman" w:hAnsiTheme="minorHAnsi" w:cstheme="minorHAnsi"/>
          <w:sz w:val="24"/>
          <w:szCs w:val="24"/>
        </w:rPr>
        <w:t xml:space="preserve"> (s</w:t>
      </w:r>
      <w:r w:rsidR="00A2679D" w:rsidRPr="00A2679D">
        <w:rPr>
          <w:rFonts w:asciiTheme="minorHAnsi" w:eastAsia="Times New Roman" w:hAnsiTheme="minorHAnsi" w:cstheme="minorHAnsi"/>
          <w:sz w:val="24"/>
          <w:szCs w:val="24"/>
        </w:rPr>
        <w:t>e o estu</w:t>
      </w:r>
      <w:r w:rsidR="00947E85">
        <w:rPr>
          <w:rFonts w:asciiTheme="minorHAnsi" w:eastAsia="Times New Roman" w:hAnsiTheme="minorHAnsi" w:cstheme="minorHAnsi"/>
          <w:sz w:val="24"/>
          <w:szCs w:val="24"/>
        </w:rPr>
        <w:t>dante tiver Despesa familiar com</w:t>
      </w:r>
      <w:r w:rsidR="00A2679D" w:rsidRPr="00A2679D">
        <w:rPr>
          <w:rFonts w:asciiTheme="minorHAnsi" w:eastAsia="Times New Roman" w:hAnsiTheme="minorHAnsi" w:cstheme="minorHAnsi"/>
          <w:sz w:val="24"/>
          <w:szCs w:val="24"/>
        </w:rPr>
        <w:t xml:space="preserve"> Doença Crônica</w:t>
      </w:r>
      <w:r w:rsidR="00A2679D">
        <w:rPr>
          <w:rFonts w:asciiTheme="minorHAnsi" w:eastAsia="Times New Roman" w:hAnsiTheme="minorHAnsi" w:cstheme="minorHAnsi"/>
          <w:sz w:val="24"/>
          <w:szCs w:val="24"/>
        </w:rPr>
        <w:t>).</w:t>
      </w:r>
    </w:p>
    <w:p w:rsidR="000B7CAD" w:rsidRPr="00A2679D" w:rsidRDefault="0022731D">
      <w:pPr>
        <w:spacing w:after="33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6C4E10" w:rsidRPr="00A2679D" w:rsidRDefault="0022731D" w:rsidP="00A2679D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A2679D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017884" w:rsidRDefault="0001788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:rsidR="000B7CAD" w:rsidRPr="00A2679D" w:rsidRDefault="0022731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103"/>
        <w:tblW w:w="5000" w:type="pct"/>
        <w:tblLook w:val="04A0" w:firstRow="1" w:lastRow="0" w:firstColumn="1" w:lastColumn="0" w:noHBand="0" w:noVBand="1"/>
      </w:tblPr>
      <w:tblGrid>
        <w:gridCol w:w="4688"/>
        <w:gridCol w:w="4689"/>
      </w:tblGrid>
      <w:tr w:rsidR="00D52DD7" w:rsidRPr="00A2679D" w:rsidTr="00D52DD7">
        <w:trPr>
          <w:trHeight w:val="5235"/>
        </w:trPr>
        <w:tc>
          <w:tcPr>
            <w:tcW w:w="2500" w:type="pct"/>
          </w:tcPr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hAnsiTheme="minorHAnsi" w:cstheme="minorHAnsi"/>
                <w:b/>
                <w:sz w:val="24"/>
                <w:szCs w:val="24"/>
              </w:rPr>
              <w:t>OBRIGATÓRIO APRESENTAR O LAUDO MÉDICO E COMPROVANTES DE GASTOS</w:t>
            </w:r>
          </w:p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2"/>
              </w:numPr>
              <w:spacing w:after="26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o Laudo médico (não anexar exames) com expressa referência ao código correspondente da Classificação Internacional de Doença – CID;</w:t>
            </w:r>
          </w:p>
          <w:p w:rsidR="00D52DD7" w:rsidRPr="00256CBE" w:rsidRDefault="00256CBE" w:rsidP="00256CBE">
            <w:pPr>
              <w:pStyle w:val="PargrafodaLista"/>
              <w:spacing w:after="26" w:line="276" w:lineRule="auto"/>
              <w:ind w:left="1080"/>
              <w:jc w:val="center"/>
              <w:rPr>
                <w:rFonts w:asciiTheme="minorHAnsi" w:eastAsia="Times New Roman" w:hAnsiTheme="minorHAnsi" w:cstheme="minorHAnsi"/>
                <w:sz w:val="40"/>
                <w:szCs w:val="24"/>
              </w:rPr>
            </w:pPr>
            <w:r w:rsidRPr="00256CBE">
              <w:rPr>
                <w:rFonts w:asciiTheme="minorHAnsi" w:eastAsia="Times New Roman" w:hAnsiTheme="minorHAnsi" w:cstheme="minorHAnsi"/>
                <w:sz w:val="40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40"/>
                <w:szCs w:val="24"/>
              </w:rPr>
              <w:t xml:space="preserve"> </w:t>
            </w: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2"/>
              </w:numPr>
              <w:spacing w:after="26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Apresentar Nota fiscal nominal </w:t>
            </w:r>
            <w:r w:rsidR="00CD7253" w:rsidRPr="00CD7253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 xml:space="preserve">da pessoa que apresentou o laudo 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que comprove os gastos com medicamentos </w:t>
            </w:r>
            <w:r w:rsidR="003A4B3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 partir de </w:t>
            </w:r>
            <w:r w:rsidR="00EF582A">
              <w:rPr>
                <w:rFonts w:asciiTheme="minorHAnsi" w:eastAsia="Times New Roman" w:hAnsiTheme="minorHAnsi" w:cstheme="minorHAnsi"/>
                <w:sz w:val="24"/>
                <w:szCs w:val="24"/>
              </w:rPr>
              <w:t>2023</w:t>
            </w:r>
            <w:r w:rsidR="003A4B3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>e/ou comprovante de pagamento de plano de saúde</w:t>
            </w:r>
            <w:r w:rsidR="003A4B3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 partir de </w:t>
            </w:r>
            <w:r w:rsidR="00EF582A">
              <w:rPr>
                <w:rFonts w:asciiTheme="minorHAnsi" w:eastAsia="Times New Roman" w:hAnsiTheme="minorHAnsi" w:cstheme="minorHAnsi"/>
                <w:sz w:val="24"/>
                <w:szCs w:val="24"/>
              </w:rPr>
              <w:t>2023.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D52DD7" w:rsidRPr="00A2679D" w:rsidRDefault="00D52DD7" w:rsidP="00D52DD7">
            <w:pPr>
              <w:spacing w:after="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60" w:line="253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52DD7" w:rsidRDefault="00D52DD7" w:rsidP="00D52DD7">
            <w:pPr>
              <w:spacing w:after="60" w:line="253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A2679D" w:rsidRPr="00A2679D" w:rsidRDefault="00A2679D" w:rsidP="00D52DD7">
            <w:pPr>
              <w:spacing w:after="60" w:line="253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3"/>
              </w:numPr>
              <w:spacing w:after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D52DD7" w:rsidRPr="00A2679D" w:rsidRDefault="00D52DD7" w:rsidP="00D52DD7">
            <w:pPr>
              <w:spacing w:after="27"/>
              <w:ind w:left="7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3"/>
              </w:numPr>
              <w:spacing w:after="2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Doença Crônica.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:rsidR="000B7CAD" w:rsidRDefault="0022731D">
      <w:pPr>
        <w:spacing w:after="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D52DD7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0B7CAD">
      <w:pPr>
        <w:spacing w:after="26"/>
        <w:ind w:left="14"/>
      </w:pPr>
    </w:p>
    <w:p w:rsidR="000B7CAD" w:rsidRDefault="0022731D">
      <w:pPr>
        <w:spacing w:after="2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 w:rsidP="00EF582A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0B7CAD">
      <w:pgSz w:w="11906" w:h="16838"/>
      <w:pgMar w:top="1440" w:right="1967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6209"/>
    <w:multiLevelType w:val="hybridMultilevel"/>
    <w:tmpl w:val="63E85BB2"/>
    <w:lvl w:ilvl="0" w:tplc="10726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4116C"/>
    <w:multiLevelType w:val="hybridMultilevel"/>
    <w:tmpl w:val="BA943C74"/>
    <w:lvl w:ilvl="0" w:tplc="04160019">
      <w:start w:val="1"/>
      <w:numFmt w:val="lowerLetter"/>
      <w:lvlText w:val="%1."/>
      <w:lvlJc w:val="left"/>
      <w:pPr>
        <w:ind w:left="73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C335B3"/>
    <w:multiLevelType w:val="hybridMultilevel"/>
    <w:tmpl w:val="429E089E"/>
    <w:lvl w:ilvl="0" w:tplc="E5E2B85C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AD"/>
    <w:rsid w:val="00017884"/>
    <w:rsid w:val="000B7CAD"/>
    <w:rsid w:val="0022731D"/>
    <w:rsid w:val="00255A0F"/>
    <w:rsid w:val="00256CBE"/>
    <w:rsid w:val="003A4B3B"/>
    <w:rsid w:val="003B4205"/>
    <w:rsid w:val="006218CA"/>
    <w:rsid w:val="006C4E10"/>
    <w:rsid w:val="008A357D"/>
    <w:rsid w:val="00947E85"/>
    <w:rsid w:val="00A2679D"/>
    <w:rsid w:val="00CD7253"/>
    <w:rsid w:val="00CF79F6"/>
    <w:rsid w:val="00D52DD7"/>
    <w:rsid w:val="00DC66F5"/>
    <w:rsid w:val="00E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C384"/>
  <w15:docId w15:val="{26F48D14-7CDD-4F8C-AB23-8FBAFEC0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C4E10"/>
    <w:pPr>
      <w:ind w:left="720"/>
      <w:contextualSpacing/>
    </w:pPr>
  </w:style>
  <w:style w:type="table" w:styleId="Tabelacomgrade">
    <w:name w:val="Table Grid"/>
    <w:basedOn w:val="Tabelanormal"/>
    <w:uiPriority w:val="39"/>
    <w:rsid w:val="00D5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Marlete Borges Cechella</cp:lastModifiedBy>
  <cp:revision>7</cp:revision>
  <dcterms:created xsi:type="dcterms:W3CDTF">2021-06-29T14:29:00Z</dcterms:created>
  <dcterms:modified xsi:type="dcterms:W3CDTF">2023-01-25T18:19:00Z</dcterms:modified>
</cp:coreProperties>
</file>