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32" w:rsidRPr="00476232" w:rsidRDefault="00476232" w:rsidP="00476232">
      <w:pPr>
        <w:spacing w:after="0"/>
        <w:jc w:val="center"/>
        <w:rPr>
          <w:b/>
          <w:sz w:val="28"/>
          <w:szCs w:val="24"/>
        </w:rPr>
      </w:pPr>
      <w:r w:rsidRPr="00476232">
        <w:rPr>
          <w:b/>
          <w:sz w:val="28"/>
          <w:szCs w:val="24"/>
        </w:rPr>
        <w:t xml:space="preserve">PROCESSO SELETIVO BOLSA PÓS-DOUTORADO </w:t>
      </w:r>
    </w:p>
    <w:p w:rsidR="00476232" w:rsidRPr="00476232" w:rsidRDefault="00476232">
      <w:pPr>
        <w:spacing w:after="0"/>
        <w:jc w:val="center"/>
        <w:rPr>
          <w:b/>
          <w:sz w:val="28"/>
          <w:szCs w:val="24"/>
        </w:rPr>
      </w:pPr>
      <w:r w:rsidRPr="00476232">
        <w:rPr>
          <w:b/>
          <w:sz w:val="28"/>
          <w:szCs w:val="24"/>
        </w:rPr>
        <w:t>CONVÊNIO UNESC/CASA GUIDO</w:t>
      </w:r>
    </w:p>
    <w:p w:rsidR="00476232" w:rsidRDefault="00476232">
      <w:pPr>
        <w:spacing w:after="0"/>
        <w:jc w:val="center"/>
        <w:rPr>
          <w:b/>
          <w:sz w:val="24"/>
          <w:szCs w:val="24"/>
        </w:rPr>
      </w:pPr>
    </w:p>
    <w:p w:rsidR="00645E69" w:rsidRPr="009A31BA" w:rsidRDefault="00645E69">
      <w:pPr>
        <w:spacing w:after="0"/>
        <w:jc w:val="center"/>
        <w:rPr>
          <w:sz w:val="36"/>
          <w:szCs w:val="36"/>
        </w:rPr>
      </w:pPr>
      <w:r w:rsidRPr="009A31BA">
        <w:rPr>
          <w:sz w:val="36"/>
          <w:szCs w:val="36"/>
        </w:rPr>
        <w:t xml:space="preserve">Plano de Trabalho </w:t>
      </w:r>
    </w:p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0"/>
        <w:gridCol w:w="6090"/>
      </w:tblGrid>
      <w:tr w:rsidR="00BB2383" w:rsidRPr="009A31BA" w:rsidTr="00476232">
        <w:trPr>
          <w:trHeight w:val="651"/>
        </w:trPr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 w:rsidP="00476232">
            <w:pPr>
              <w:spacing w:after="0" w:line="240" w:lineRule="auto"/>
              <w:rPr>
                <w:b/>
              </w:rPr>
            </w:pPr>
            <w:r w:rsidRPr="009A31BA">
              <w:rPr>
                <w:b/>
              </w:rPr>
              <w:t>Título</w:t>
            </w:r>
            <w:r w:rsidR="00476232">
              <w:rPr>
                <w:b/>
              </w:rPr>
              <w:t xml:space="preserve"> (conforme</w:t>
            </w:r>
            <w:r w:rsidR="00476232" w:rsidRPr="00476232">
              <w:rPr>
                <w:b/>
              </w:rPr>
              <w:t xml:space="preserve"> os objetivos da seleção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  <w:tr w:rsidR="00BB2383" w:rsidRPr="009A31BA"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 w:rsidP="00476232">
            <w:pPr>
              <w:spacing w:after="0" w:line="360" w:lineRule="auto"/>
              <w:rPr>
                <w:b/>
              </w:rPr>
            </w:pPr>
            <w:r w:rsidRPr="009A31BA">
              <w:rPr>
                <w:b/>
              </w:rPr>
              <w:t xml:space="preserve">Nome do </w:t>
            </w:r>
            <w:r w:rsidR="00476232">
              <w:rPr>
                <w:b/>
              </w:rPr>
              <w:t>candidato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  <w:tr w:rsidR="00BB2383" w:rsidRPr="009A31BA"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 w:rsidP="00476232">
            <w:pPr>
              <w:spacing w:after="0" w:line="240" w:lineRule="auto"/>
              <w:jc w:val="both"/>
              <w:rPr>
                <w:b/>
              </w:rPr>
            </w:pPr>
            <w:r w:rsidRPr="009A31BA">
              <w:rPr>
                <w:b/>
              </w:rPr>
              <w:t xml:space="preserve">Área </w:t>
            </w:r>
            <w:r w:rsidR="00476232">
              <w:rPr>
                <w:b/>
              </w:rPr>
              <w:t>de conhecimento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</w:tbl>
    <w:p w:rsidR="00083336" w:rsidRDefault="0008333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14"/>
          <w:szCs w:val="14"/>
        </w:rPr>
      </w:pPr>
    </w:p>
    <w:p w:rsidR="00BB2383" w:rsidRDefault="00645E69">
      <w:pPr>
        <w:pBdr>
          <w:bottom w:val="single" w:sz="12" w:space="1" w:color="000000"/>
        </w:pBdr>
      </w:pPr>
      <w:r>
        <w:rPr>
          <w:sz w:val="36"/>
          <w:szCs w:val="36"/>
        </w:rPr>
        <w:t>Resumo</w:t>
      </w:r>
    </w:p>
    <w:p w:rsidR="00BB2383" w:rsidRDefault="00645E69">
      <w:pP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Descrever brevemente o objetivo do </w:t>
      </w:r>
      <w:r>
        <w:rPr>
          <w:i/>
          <w:highlight w:val="white"/>
        </w:rPr>
        <w:t xml:space="preserve">plano de </w:t>
      </w:r>
      <w:r w:rsidR="007439C9">
        <w:rPr>
          <w:i/>
          <w:highlight w:val="white"/>
        </w:rPr>
        <w:t>trabalho</w:t>
      </w:r>
      <w:r>
        <w:rPr>
          <w:i/>
          <w:color w:val="000000"/>
          <w:highlight w:val="white"/>
        </w:rPr>
        <w:t>, a que linha pertence, qual metodologia e os resultados esperados.</w:t>
      </w:r>
    </w:p>
    <w:p w:rsidR="00BB2383" w:rsidRDefault="00BB2383">
      <w:pPr>
        <w:pBdr>
          <w:bottom w:val="single" w:sz="12" w:space="1" w:color="000000"/>
        </w:pBdr>
        <w:rPr>
          <w:i/>
        </w:rPr>
      </w:pPr>
    </w:p>
    <w:p w:rsidR="00EC76F7" w:rsidRDefault="00EC76F7">
      <w:pPr>
        <w:pBdr>
          <w:bottom w:val="single" w:sz="12" w:space="1" w:color="000000"/>
        </w:pBdr>
        <w:rPr>
          <w:i/>
        </w:rPr>
      </w:pPr>
    </w:p>
    <w:p w:rsidR="00BB2383" w:rsidRDefault="00645E69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t>Objetivo</w:t>
      </w:r>
    </w:p>
    <w:p w:rsidR="00BB2383" w:rsidRDefault="00645E69">
      <w:pPr>
        <w:rPr>
          <w:i/>
        </w:rPr>
      </w:pPr>
      <w:r>
        <w:rPr>
          <w:i/>
        </w:rPr>
        <w:t xml:space="preserve">Objetivo a ser cumprido pelo </w:t>
      </w:r>
      <w:r w:rsidR="00476232">
        <w:rPr>
          <w:i/>
        </w:rPr>
        <w:t xml:space="preserve">candidato </w:t>
      </w:r>
      <w:r>
        <w:rPr>
          <w:i/>
        </w:rPr>
        <w:t xml:space="preserve"> durante o desenvolvimento do </w:t>
      </w:r>
      <w:r>
        <w:rPr>
          <w:i/>
          <w:highlight w:val="white"/>
        </w:rPr>
        <w:t xml:space="preserve">plano de </w:t>
      </w:r>
      <w:r w:rsidR="007439C9">
        <w:rPr>
          <w:i/>
        </w:rPr>
        <w:t>trabalho</w:t>
      </w:r>
      <w:r>
        <w:rPr>
          <w:i/>
        </w:rPr>
        <w:t>.</w:t>
      </w:r>
    </w:p>
    <w:p w:rsidR="00BB2383" w:rsidRDefault="00BB2383">
      <w:pPr>
        <w:pBdr>
          <w:bottom w:val="single" w:sz="12" w:space="1" w:color="000000"/>
        </w:pBdr>
        <w:spacing w:before="240" w:after="240"/>
        <w:rPr>
          <w:sz w:val="36"/>
          <w:szCs w:val="36"/>
        </w:rPr>
      </w:pPr>
    </w:p>
    <w:p w:rsidR="00EC76F7" w:rsidRDefault="00EC76F7">
      <w:pPr>
        <w:pBdr>
          <w:bottom w:val="single" w:sz="12" w:space="1" w:color="000000"/>
        </w:pBdr>
        <w:spacing w:before="240" w:after="240"/>
        <w:rPr>
          <w:sz w:val="36"/>
          <w:szCs w:val="36"/>
        </w:rPr>
      </w:pPr>
    </w:p>
    <w:p w:rsidR="00BB2383" w:rsidRDefault="00476232">
      <w:pPr>
        <w:pBdr>
          <w:bottom w:val="single" w:sz="12" w:space="1" w:color="000000"/>
        </w:pBdr>
        <w:spacing w:before="240" w:after="240"/>
        <w:rPr>
          <w:sz w:val="36"/>
          <w:szCs w:val="36"/>
          <w:u w:val="single"/>
        </w:rPr>
      </w:pPr>
      <w:r>
        <w:rPr>
          <w:sz w:val="36"/>
          <w:szCs w:val="36"/>
        </w:rPr>
        <w:t>Proposta de atividades a serem desenvolvidas</w:t>
      </w:r>
      <w:r w:rsidR="00645E69">
        <w:rPr>
          <w:sz w:val="36"/>
          <w:szCs w:val="36"/>
        </w:rPr>
        <w:t xml:space="preserve"> </w:t>
      </w:r>
      <w:r w:rsidR="0053483C">
        <w:rPr>
          <w:sz w:val="36"/>
          <w:szCs w:val="36"/>
        </w:rPr>
        <w:t>pelo</w:t>
      </w:r>
      <w:r>
        <w:rPr>
          <w:sz w:val="36"/>
          <w:szCs w:val="36"/>
        </w:rPr>
        <w:t xml:space="preserve"> candidato</w:t>
      </w:r>
    </w:p>
    <w:p w:rsidR="00BB2383" w:rsidRDefault="00645E69">
      <w:pPr>
        <w:jc w:val="both"/>
        <w:rPr>
          <w:i/>
        </w:rPr>
      </w:pPr>
      <w:r>
        <w:rPr>
          <w:i/>
        </w:rPr>
        <w:t xml:space="preserve">Durante o desenvolvimento do </w:t>
      </w:r>
      <w:r w:rsidR="007439C9">
        <w:rPr>
          <w:i/>
        </w:rPr>
        <w:t>plano de trabalho</w:t>
      </w:r>
      <w:r>
        <w:rPr>
          <w:i/>
        </w:rPr>
        <w:t>, as seguintes atividades serão desenvolvidas pelo acadêmico:</w:t>
      </w:r>
    </w:p>
    <w:p w:rsidR="00BB2383" w:rsidRDefault="00645E69">
      <w:r>
        <w:t>1.</w:t>
      </w:r>
    </w:p>
    <w:p w:rsidR="00BB2383" w:rsidRDefault="00645E69">
      <w:r>
        <w:t xml:space="preserve">2. </w:t>
      </w:r>
    </w:p>
    <w:p w:rsidR="00BB2383" w:rsidRDefault="00645E69">
      <w:r>
        <w:t xml:space="preserve">3. </w:t>
      </w:r>
    </w:p>
    <w:p w:rsidR="00EC76F7" w:rsidRDefault="00EC76F7"/>
    <w:p w:rsidR="00BB2383" w:rsidRDefault="00BB2383"/>
    <w:p w:rsidR="00BB2383" w:rsidRDefault="00645E69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lastRenderedPageBreak/>
        <w:t>Cronograma</w:t>
      </w:r>
    </w:p>
    <w:p w:rsidR="0034120C" w:rsidRDefault="00645E69" w:rsidP="0034120C">
      <w:pPr>
        <w:jc w:val="both"/>
        <w:rPr>
          <w:i/>
        </w:rPr>
      </w:pPr>
      <w:r>
        <w:rPr>
          <w:i/>
        </w:rPr>
        <w:t xml:space="preserve">O cronograma das atividades a serem realizadas deverá </w:t>
      </w:r>
      <w:r w:rsidR="007439C9">
        <w:rPr>
          <w:i/>
        </w:rPr>
        <w:t xml:space="preserve">prever </w:t>
      </w:r>
      <w:r w:rsidR="008F4C91">
        <w:rPr>
          <w:i/>
        </w:rPr>
        <w:t>3</w:t>
      </w:r>
      <w:r w:rsidR="007439C9">
        <w:rPr>
          <w:i/>
        </w:rPr>
        <w:t xml:space="preserve"> meses (seguindo o período de concess</w:t>
      </w:r>
      <w:r w:rsidR="008F4C91">
        <w:rPr>
          <w:i/>
        </w:rPr>
        <w:t>ão da bolsa</w:t>
      </w:r>
      <w:r w:rsidR="0034120C">
        <w:rPr>
          <w:i/>
        </w:rPr>
        <w:t>.</w:t>
      </w:r>
    </w:p>
    <w:p w:rsidR="00BB2383" w:rsidRDefault="00645E69" w:rsidP="0034120C">
      <w:pPr>
        <w:jc w:val="both"/>
        <w:rPr>
          <w:i/>
          <w:color w:val="000000"/>
        </w:rPr>
      </w:pPr>
      <w:r>
        <w:rPr>
          <w:i/>
          <w:color w:val="000000"/>
        </w:rPr>
        <w:t xml:space="preserve">Tabela 1. Cronograma físico do </w:t>
      </w:r>
      <w:r w:rsidR="007439C9">
        <w:rPr>
          <w:i/>
          <w:highlight w:val="white"/>
        </w:rPr>
        <w:t>plano de trabalho</w:t>
      </w:r>
      <w:r w:rsidR="008F4C91">
        <w:rPr>
          <w:i/>
        </w:rPr>
        <w:t>.</w:t>
      </w:r>
      <w:bookmarkStart w:id="0" w:name="_GoBack"/>
      <w:bookmarkEnd w:id="0"/>
    </w:p>
    <w:tbl>
      <w:tblPr>
        <w:tblStyle w:val="a0"/>
        <w:tblW w:w="6999" w:type="dxa"/>
        <w:tblInd w:w="0" w:type="dxa"/>
        <w:tblBorders>
          <w:top w:val="single" w:sz="12" w:space="0" w:color="008000"/>
          <w:left w:val="single" w:sz="4" w:space="0" w:color="000000"/>
          <w:bottom w:val="single" w:sz="12" w:space="0" w:color="008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23"/>
        <w:gridCol w:w="794"/>
        <w:gridCol w:w="794"/>
        <w:gridCol w:w="794"/>
        <w:gridCol w:w="794"/>
      </w:tblGrid>
      <w:tr w:rsidR="00476232" w:rsidTr="00476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Atividades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Mês 1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Mês 2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Mês 3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Mês 4</w:t>
            </w:r>
          </w:p>
        </w:tc>
      </w:tr>
      <w:tr w:rsidR="00476232" w:rsidTr="00476232">
        <w:tc>
          <w:tcPr>
            <w:tcW w:w="3823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Pesquisa bibliográfica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476232" w:rsidTr="00476232">
        <w:tc>
          <w:tcPr>
            <w:tcW w:w="3823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Caracterização ...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</w:tr>
      <w:tr w:rsidR="00476232" w:rsidTr="00476232">
        <w:tc>
          <w:tcPr>
            <w:tcW w:w="3823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Levantamento de dados ...</w:t>
            </w:r>
          </w:p>
        </w:tc>
        <w:tc>
          <w:tcPr>
            <w:tcW w:w="794" w:type="dxa"/>
          </w:tcPr>
          <w:p w:rsidR="00476232" w:rsidRDefault="00476232" w:rsidP="00476232">
            <w:r w:rsidRPr="00216AE8"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794" w:type="dxa"/>
          </w:tcPr>
          <w:p w:rsidR="00476232" w:rsidRDefault="00476232" w:rsidP="00476232">
            <w:r w:rsidRPr="00216AE8"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794" w:type="dxa"/>
          </w:tcPr>
          <w:p w:rsidR="00476232" w:rsidRDefault="00476232" w:rsidP="00476232">
            <w:r w:rsidRPr="00216AE8"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476232" w:rsidTr="00476232">
        <w:tc>
          <w:tcPr>
            <w:tcW w:w="3823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...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794" w:type="dxa"/>
          </w:tcPr>
          <w:p w:rsidR="00476232" w:rsidRDefault="00476232" w:rsidP="00476232">
            <w:r w:rsidRPr="00BA7207"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794" w:type="dxa"/>
          </w:tcPr>
          <w:p w:rsidR="00476232" w:rsidRDefault="00476232" w:rsidP="00476232">
            <w:r w:rsidRPr="00BA7207"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476232" w:rsidTr="00476232">
        <w:tc>
          <w:tcPr>
            <w:tcW w:w="3823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Entrega do Relatório...</w:t>
            </w: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794" w:type="dxa"/>
          </w:tcPr>
          <w:p w:rsidR="00476232" w:rsidRDefault="00476232" w:rsidP="0047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</w:tbl>
    <w:p w:rsidR="00BB2383" w:rsidRDefault="00476232">
      <w:pPr>
        <w:rPr>
          <w:i/>
        </w:rPr>
      </w:pPr>
      <w:r>
        <w:rPr>
          <w:i/>
        </w:rPr>
        <w:t>Modelo de cronograma, as atividades e ordem no meses são fictícios.</w:t>
      </w:r>
    </w:p>
    <w:sectPr w:rsidR="00BB2383">
      <w:headerReference w:type="default" r:id="rId8"/>
      <w:pgSz w:w="11906" w:h="16838"/>
      <w:pgMar w:top="709" w:right="1134" w:bottom="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3F" w:rsidRDefault="00AE613F">
      <w:pPr>
        <w:spacing w:after="0" w:line="240" w:lineRule="auto"/>
      </w:pPr>
      <w:r>
        <w:separator/>
      </w:r>
    </w:p>
  </w:endnote>
  <w:endnote w:type="continuationSeparator" w:id="0">
    <w:p w:rsidR="00AE613F" w:rsidRDefault="00AE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3F" w:rsidRDefault="00AE613F">
      <w:pPr>
        <w:spacing w:after="0" w:line="240" w:lineRule="auto"/>
      </w:pPr>
      <w:r>
        <w:separator/>
      </w:r>
    </w:p>
  </w:footnote>
  <w:footnote w:type="continuationSeparator" w:id="0">
    <w:p w:rsidR="00AE613F" w:rsidRDefault="00AE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35"/>
      <w:gridCol w:w="5878"/>
      <w:gridCol w:w="2126"/>
    </w:tblGrid>
    <w:tr w:rsidR="00476232" w:rsidRPr="007C46E5" w:rsidTr="00A55D03">
      <w:tc>
        <w:tcPr>
          <w:tcW w:w="1635" w:type="dxa"/>
        </w:tcPr>
        <w:p w:rsidR="00476232" w:rsidRPr="007C46E5" w:rsidRDefault="00476232" w:rsidP="00476232">
          <w:pPr>
            <w:pStyle w:val="Cabealho"/>
            <w:rPr>
              <w:b/>
            </w:rPr>
          </w:pPr>
          <w:r w:rsidRPr="007C46E5">
            <w:rPr>
              <w:b/>
              <w:noProof/>
              <w:lang w:eastAsia="pt-BR"/>
            </w:rPr>
            <w:drawing>
              <wp:inline distT="0" distB="0" distL="0" distR="0" wp14:anchorId="738812C0" wp14:editId="46444C5B">
                <wp:extent cx="901065" cy="920750"/>
                <wp:effectExtent l="0" t="0" r="0" b="0"/>
                <wp:docPr id="4" name="Imagem 1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065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8" w:type="dxa"/>
          <w:vAlign w:val="center"/>
        </w:tcPr>
        <w:p w:rsidR="00476232" w:rsidRPr="007C46E5" w:rsidRDefault="00476232" w:rsidP="00476232">
          <w:pPr>
            <w:pStyle w:val="Cabealho"/>
            <w:jc w:val="center"/>
            <w:rPr>
              <w:b/>
            </w:rPr>
          </w:pPr>
          <w:r w:rsidRPr="007C46E5">
            <w:rPr>
              <w:b/>
            </w:rPr>
            <w:t>Universidade do Extremo Sul Catarinense</w:t>
          </w:r>
        </w:p>
        <w:p w:rsidR="00476232" w:rsidRPr="007C46E5" w:rsidRDefault="00476232" w:rsidP="00476232">
          <w:pPr>
            <w:pStyle w:val="Cabealho"/>
            <w:jc w:val="center"/>
            <w:rPr>
              <w:b/>
            </w:rPr>
          </w:pPr>
          <w:r w:rsidRPr="007C46E5">
            <w:rPr>
              <w:b/>
            </w:rPr>
            <w:t>Pró-Reitoria Acadêmica - PROACAD</w:t>
          </w:r>
        </w:p>
        <w:p w:rsidR="00476232" w:rsidRPr="007C46E5" w:rsidRDefault="00476232" w:rsidP="00476232">
          <w:pPr>
            <w:pStyle w:val="Cabealho"/>
            <w:jc w:val="center"/>
            <w:rPr>
              <w:b/>
            </w:rPr>
          </w:pPr>
          <w:r w:rsidRPr="007C46E5">
            <w:rPr>
              <w:b/>
            </w:rPr>
            <w:t>Diretoria de Pesquisa e Pós-Graduação</w:t>
          </w:r>
        </w:p>
        <w:p w:rsidR="00476232" w:rsidRPr="007C46E5" w:rsidRDefault="00476232" w:rsidP="00476232">
          <w:pPr>
            <w:pStyle w:val="Cabealho"/>
            <w:jc w:val="center"/>
            <w:rPr>
              <w:b/>
            </w:rPr>
          </w:pPr>
        </w:p>
        <w:p w:rsidR="00476232" w:rsidRPr="007C46E5" w:rsidRDefault="00476232" w:rsidP="00476232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EDITAL n° </w:t>
          </w:r>
          <w:r w:rsidR="008F4C91">
            <w:rPr>
              <w:b/>
            </w:rPr>
            <w:t>61</w:t>
          </w:r>
          <w:r>
            <w:rPr>
              <w:b/>
            </w:rPr>
            <w:t>/2022</w:t>
          </w:r>
        </w:p>
        <w:p w:rsidR="00476232" w:rsidRPr="007C46E5" w:rsidRDefault="00476232" w:rsidP="00476232">
          <w:pPr>
            <w:spacing w:after="0" w:line="240" w:lineRule="auto"/>
            <w:jc w:val="center"/>
            <w:rPr>
              <w:b/>
            </w:rPr>
          </w:pPr>
        </w:p>
        <w:p w:rsidR="00476232" w:rsidRPr="007C46E5" w:rsidRDefault="00476232" w:rsidP="00476232">
          <w:pPr>
            <w:spacing w:after="0" w:line="240" w:lineRule="auto"/>
            <w:jc w:val="center"/>
            <w:rPr>
              <w:b/>
            </w:rPr>
          </w:pPr>
          <w:r w:rsidRPr="007C46E5">
            <w:rPr>
              <w:b/>
            </w:rPr>
            <w:t xml:space="preserve">Processo Seletivo Bolsa Pós-Doutorado </w:t>
          </w:r>
        </w:p>
        <w:p w:rsidR="00476232" w:rsidRPr="007C46E5" w:rsidRDefault="00476232" w:rsidP="00476232">
          <w:pPr>
            <w:spacing w:after="0" w:line="240" w:lineRule="auto"/>
            <w:jc w:val="center"/>
            <w:rPr>
              <w:b/>
            </w:rPr>
          </w:pPr>
          <w:r w:rsidRPr="007C46E5">
            <w:rPr>
              <w:b/>
            </w:rPr>
            <w:t>Convênio UNESC/CASA GUIDO</w:t>
          </w:r>
        </w:p>
      </w:tc>
      <w:tc>
        <w:tcPr>
          <w:tcW w:w="2126" w:type="dxa"/>
        </w:tcPr>
        <w:p w:rsidR="00476232" w:rsidRPr="007C46E5" w:rsidRDefault="00476232" w:rsidP="00476232">
          <w:pPr>
            <w:pStyle w:val="Cabealho"/>
            <w:rPr>
              <w:b/>
            </w:rPr>
          </w:pPr>
          <w:r w:rsidRPr="007C46E5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5321B98" wp14:editId="2E597C92">
                <wp:simplePos x="0" y="0"/>
                <wp:positionH relativeFrom="column">
                  <wp:posOffset>-42545</wp:posOffset>
                </wp:positionH>
                <wp:positionV relativeFrom="paragraph">
                  <wp:posOffset>241935</wp:posOffset>
                </wp:positionV>
                <wp:extent cx="1212850" cy="569595"/>
                <wp:effectExtent l="0" t="0" r="6350" b="1905"/>
                <wp:wrapNone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569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B2383" w:rsidRDefault="00BB238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</w:rPr>
    </w:pPr>
  </w:p>
  <w:p w:rsidR="00BB2383" w:rsidRDefault="00BB238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0143D"/>
    <w:multiLevelType w:val="hybridMultilevel"/>
    <w:tmpl w:val="F74CCBB2"/>
    <w:lvl w:ilvl="0" w:tplc="211487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83"/>
    <w:rsid w:val="00083336"/>
    <w:rsid w:val="000D2CFC"/>
    <w:rsid w:val="00176AE3"/>
    <w:rsid w:val="002902E2"/>
    <w:rsid w:val="0034120C"/>
    <w:rsid w:val="003447CE"/>
    <w:rsid w:val="00476232"/>
    <w:rsid w:val="0048025C"/>
    <w:rsid w:val="00496F32"/>
    <w:rsid w:val="0053483C"/>
    <w:rsid w:val="00577683"/>
    <w:rsid w:val="006221EF"/>
    <w:rsid w:val="00636358"/>
    <w:rsid w:val="00645E69"/>
    <w:rsid w:val="006E078C"/>
    <w:rsid w:val="007439C9"/>
    <w:rsid w:val="008542AA"/>
    <w:rsid w:val="008F4C91"/>
    <w:rsid w:val="009A31BA"/>
    <w:rsid w:val="00A92EB8"/>
    <w:rsid w:val="00AE613F"/>
    <w:rsid w:val="00B90384"/>
    <w:rsid w:val="00BB2383"/>
    <w:rsid w:val="00DD0E06"/>
    <w:rsid w:val="00EC76F7"/>
    <w:rsid w:val="00F47237"/>
    <w:rsid w:val="00F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9F34"/>
  <w15:docId w15:val="{0A412300-5BE9-40AA-89D7-E9B75DE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84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6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D7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7A75"/>
  </w:style>
  <w:style w:type="character" w:styleId="Hyperlink">
    <w:name w:val="Hyperlink"/>
    <w:uiPriority w:val="99"/>
    <w:semiHidden/>
    <w:unhideWhenUsed/>
    <w:rsid w:val="000D7A75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12C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F2C"/>
  </w:style>
  <w:style w:type="paragraph" w:styleId="Rodap">
    <w:name w:val="footer"/>
    <w:basedOn w:val="Normal"/>
    <w:link w:val="Rodap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F2C"/>
  </w:style>
  <w:style w:type="table" w:styleId="Tabelacomgrade">
    <w:name w:val="Table Grid"/>
    <w:basedOn w:val="Tabelanormal"/>
    <w:uiPriority w:val="59"/>
    <w:rsid w:val="0085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0B68"/>
    <w:pPr>
      <w:spacing w:before="12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50B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11622E"/>
    <w:rPr>
      <w:rFonts w:ascii="Verdana" w:eastAsiaTheme="minorHAnsi" w:hAnsi="Verdana" w:cstheme="minorBidi"/>
      <w:noProof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11622E"/>
    <w:rPr>
      <w:rFonts w:ascii="Verdana" w:eastAsiaTheme="minorHAnsi" w:hAnsi="Verdana" w:cstheme="minorBidi"/>
      <w:noProof/>
      <w:sz w:val="24"/>
      <w:szCs w:val="24"/>
      <w:lang w:eastAsia="en-US"/>
    </w:rPr>
  </w:style>
  <w:style w:type="table" w:styleId="Tabelasimples1">
    <w:name w:val="Table Simple 1"/>
    <w:basedOn w:val="Tabelanormal"/>
    <w:rsid w:val="0011622E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PargrafodaLista">
    <w:name w:val="List Paragraph"/>
    <w:basedOn w:val="Normal"/>
    <w:uiPriority w:val="34"/>
    <w:qFormat/>
    <w:rsid w:val="0008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XwqIp2UC1BhOy2iWS6PkX4v0g==">AMUW2mV0RXYdWNoN/PG0nL+JaUQK7Gc24Yb1u45svVXY6KzPNwC/WbG4Lv0QQkI4FWvxFOVtqEnLuxcGY5N2JTZrNsTrVPWvMg7WxYEp/yicQUq6h/2xXG5CEGIxKutjJXWDT2zvisg2hGiUA93MwTY7I2wH7onhZw==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dorneles</dc:creator>
  <cp:lastModifiedBy>Andreia Borges</cp:lastModifiedBy>
  <cp:revision>2</cp:revision>
  <dcterms:created xsi:type="dcterms:W3CDTF">2022-02-23T13:55:00Z</dcterms:created>
  <dcterms:modified xsi:type="dcterms:W3CDTF">2022-02-23T13:55:00Z</dcterms:modified>
</cp:coreProperties>
</file>