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980"/>
        <w:gridCol w:w="7920"/>
      </w:tblGrid>
      <w:tr w:rsidR="00B953B2" w:rsidRPr="00907B00" w:rsidTr="00B953B2">
        <w:trPr>
          <w:trHeight w:val="851"/>
        </w:trPr>
        <w:tc>
          <w:tcPr>
            <w:tcW w:w="1980" w:type="dxa"/>
            <w:shd w:val="clear" w:color="auto" w:fill="auto"/>
          </w:tcPr>
          <w:p w:rsidR="00B953B2" w:rsidRPr="00907B00" w:rsidRDefault="00B953B2" w:rsidP="000163E9">
            <w:pPr>
              <w:pStyle w:val="Corpodetexto"/>
              <w:jc w:val="left"/>
              <w:rPr>
                <w:sz w:val="20"/>
                <w:szCs w:val="20"/>
              </w:rPr>
            </w:pPr>
            <w:r w:rsidRPr="00907B00">
              <w:rPr>
                <w:noProof/>
                <w:sz w:val="20"/>
                <w:szCs w:val="20"/>
              </w:rPr>
              <w:drawing>
                <wp:inline distT="0" distB="0" distL="0" distR="0" wp14:anchorId="0D8601BE" wp14:editId="68FD9CC1">
                  <wp:extent cx="818984" cy="77178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 unes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4" cy="77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:rsidR="00B953B2" w:rsidRPr="00907B00" w:rsidRDefault="00B953B2" w:rsidP="000163E9">
            <w:pPr>
              <w:pStyle w:val="Corpodetexto"/>
              <w:jc w:val="left"/>
              <w:rPr>
                <w:sz w:val="20"/>
                <w:szCs w:val="20"/>
              </w:rPr>
            </w:pPr>
          </w:p>
          <w:p w:rsidR="00B953B2" w:rsidRPr="00907B00" w:rsidRDefault="00B953B2" w:rsidP="000163E9">
            <w:pPr>
              <w:pStyle w:val="Corpodetexto"/>
              <w:rPr>
                <w:sz w:val="20"/>
                <w:szCs w:val="20"/>
              </w:rPr>
            </w:pPr>
            <w:r w:rsidRPr="00907B00">
              <w:rPr>
                <w:sz w:val="20"/>
                <w:szCs w:val="20"/>
              </w:rPr>
              <w:t xml:space="preserve">PROCESSO SELETIVO DE ESTRANGEIROS </w:t>
            </w:r>
          </w:p>
          <w:p w:rsidR="00B953B2" w:rsidRPr="00907B00" w:rsidRDefault="00B953B2" w:rsidP="000163E9">
            <w:pPr>
              <w:pStyle w:val="Corpodetexto"/>
              <w:spacing w:before="120"/>
              <w:rPr>
                <w:sz w:val="20"/>
                <w:szCs w:val="20"/>
              </w:rPr>
            </w:pPr>
            <w:r w:rsidRPr="00907B00">
              <w:rPr>
                <w:sz w:val="20"/>
                <w:szCs w:val="20"/>
                <w:u w:val="single"/>
              </w:rPr>
              <w:t>FORMULÁRIO DE INSCRIÇÃO</w:t>
            </w:r>
          </w:p>
        </w:tc>
      </w:tr>
    </w:tbl>
    <w:p w:rsidR="00B953B2" w:rsidRPr="00907B00" w:rsidRDefault="00B953B2" w:rsidP="00B953B2">
      <w:pPr>
        <w:pStyle w:val="Corpodetexto"/>
        <w:rPr>
          <w:sz w:val="20"/>
          <w:szCs w:val="20"/>
          <w:u w:val="single"/>
        </w:rPr>
      </w:pPr>
      <w:r w:rsidRPr="00907B00">
        <w:rPr>
          <w:sz w:val="20"/>
          <w:szCs w:val="20"/>
        </w:rPr>
        <w:t xml:space="preserve">  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3804"/>
        <w:gridCol w:w="1800"/>
        <w:gridCol w:w="900"/>
        <w:gridCol w:w="419"/>
        <w:gridCol w:w="1561"/>
      </w:tblGrid>
      <w:tr w:rsidR="00B953B2" w:rsidRPr="00907B00" w:rsidTr="000163E9">
        <w:trPr>
          <w:cantSplit/>
        </w:trPr>
        <w:tc>
          <w:tcPr>
            <w:tcW w:w="1416" w:type="dxa"/>
            <w:shd w:val="clear" w:color="auto" w:fill="E6E6E6"/>
            <w:vAlign w:val="center"/>
          </w:tcPr>
          <w:p w:rsidR="00B953B2" w:rsidRPr="00907B00" w:rsidRDefault="00B953B2" w:rsidP="000163E9">
            <w:pPr>
              <w:pStyle w:val="Ttulo2"/>
              <w:spacing w:before="120"/>
              <w:jc w:val="both"/>
              <w:rPr>
                <w:sz w:val="20"/>
                <w:szCs w:val="20"/>
              </w:rPr>
            </w:pPr>
            <w:r w:rsidRPr="00907B00">
              <w:rPr>
                <w:sz w:val="20"/>
                <w:szCs w:val="20"/>
              </w:rPr>
              <w:t>Nome</w:t>
            </w:r>
          </w:p>
        </w:tc>
        <w:tc>
          <w:tcPr>
            <w:tcW w:w="8484" w:type="dxa"/>
            <w:gridSpan w:val="5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0163E9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6504" w:type="dxa"/>
            <w:gridSpan w:val="3"/>
            <w:tcBorders>
              <w:bottom w:val="single" w:sz="4" w:space="0" w:color="auto"/>
            </w:tcBorders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07B0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</w:rPr>
              <w:t>.</w:t>
            </w:r>
          </w:p>
        </w:tc>
        <w:tc>
          <w:tcPr>
            <w:tcW w:w="1561" w:type="dxa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0163E9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3804" w:type="dxa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880" w:type="dxa"/>
            <w:gridSpan w:val="3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0163E9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3804" w:type="dxa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880" w:type="dxa"/>
            <w:gridSpan w:val="3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8D3784">
        <w:trPr>
          <w:cantSplit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pStyle w:val="Ttulo1"/>
              <w:spacing w:before="120"/>
              <w:jc w:val="left"/>
              <w:rPr>
                <w:sz w:val="20"/>
                <w:szCs w:val="20"/>
              </w:rPr>
            </w:pPr>
            <w:r w:rsidRPr="00907B00">
              <w:rPr>
                <w:sz w:val="20"/>
                <w:szCs w:val="20"/>
              </w:rPr>
              <w:t>Fone</w:t>
            </w:r>
          </w:p>
        </w:tc>
        <w:tc>
          <w:tcPr>
            <w:tcW w:w="8484" w:type="dxa"/>
            <w:gridSpan w:val="5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0163E9">
        <w:trPr>
          <w:cantSplit/>
        </w:trPr>
        <w:tc>
          <w:tcPr>
            <w:tcW w:w="1416" w:type="dxa"/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84" w:type="dxa"/>
            <w:gridSpan w:val="5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53B2" w:rsidRPr="00907B00" w:rsidRDefault="00B953B2" w:rsidP="00B953B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B953B2" w:rsidRPr="00907B00" w:rsidTr="000163E9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7380" w:type="dxa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0163E9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0163E9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Mês / Ano de conclusão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3B2" w:rsidRPr="00907B00" w:rsidTr="000163E9">
        <w:trPr>
          <w:cantSplit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Curso pretendido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53B2" w:rsidRPr="00907B00" w:rsidRDefault="00B953B2" w:rsidP="00B953B2">
      <w:pPr>
        <w:ind w:left="-540" w:right="-855"/>
        <w:rPr>
          <w:rFonts w:ascii="Arial" w:hAnsi="Arial" w:cs="Arial"/>
          <w:b/>
          <w:bCs/>
          <w:sz w:val="20"/>
          <w:szCs w:val="20"/>
        </w:rPr>
      </w:pPr>
    </w:p>
    <w:p w:rsidR="00B953B2" w:rsidRPr="00907B00" w:rsidRDefault="00B953B2" w:rsidP="00B953B2">
      <w:pPr>
        <w:ind w:left="-540" w:right="-855"/>
        <w:rPr>
          <w:rFonts w:ascii="Arial" w:hAnsi="Arial" w:cs="Arial"/>
          <w:b/>
          <w:bCs/>
          <w:sz w:val="20"/>
          <w:szCs w:val="2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B953B2" w:rsidRPr="00907B00" w:rsidTr="000163E9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B00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7380" w:type="dxa"/>
            <w:vAlign w:val="center"/>
          </w:tcPr>
          <w:p w:rsidR="00B953B2" w:rsidRPr="00907B00" w:rsidRDefault="00B953B2" w:rsidP="000163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53B2" w:rsidRPr="00907B00" w:rsidRDefault="00B953B2" w:rsidP="00B953B2">
      <w:pPr>
        <w:ind w:left="-540" w:right="-855"/>
        <w:rPr>
          <w:rFonts w:ascii="Arial" w:hAnsi="Arial" w:cs="Arial"/>
          <w:b/>
          <w:bCs/>
          <w:sz w:val="20"/>
          <w:szCs w:val="20"/>
        </w:rPr>
      </w:pPr>
    </w:p>
    <w:p w:rsidR="00B953B2" w:rsidRPr="00907B00" w:rsidRDefault="00B953B2" w:rsidP="00B953B2">
      <w:pPr>
        <w:ind w:left="-540" w:right="-855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7B00">
        <w:rPr>
          <w:rFonts w:ascii="Arial" w:hAnsi="Arial" w:cs="Arial"/>
          <w:b/>
          <w:bCs/>
          <w:sz w:val="20"/>
          <w:szCs w:val="20"/>
        </w:rPr>
        <w:t>Obs</w:t>
      </w:r>
      <w:proofErr w:type="spellEnd"/>
      <w:r w:rsidRPr="00907B0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07B00">
        <w:rPr>
          <w:rFonts w:ascii="Arial" w:hAnsi="Arial" w:cs="Arial"/>
          <w:b/>
          <w:bCs/>
          <w:sz w:val="20"/>
          <w:szCs w:val="20"/>
        </w:rPr>
        <w:tab/>
      </w:r>
      <w:r w:rsidRPr="00907B00">
        <w:rPr>
          <w:rFonts w:ascii="Arial" w:hAnsi="Arial" w:cs="Arial"/>
          <w:b/>
          <w:sz w:val="20"/>
          <w:szCs w:val="20"/>
        </w:rPr>
        <w:t xml:space="preserve">Encaminhar por e-mail para: </w:t>
      </w:r>
      <w:hyperlink r:id="rId9" w:history="1">
        <w:r w:rsidRPr="00907B00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iro@unesc.net</w:t>
        </w:r>
      </w:hyperlink>
      <w:r w:rsidRPr="00907B00">
        <w:rPr>
          <w:rFonts w:ascii="Arial" w:hAnsi="Arial" w:cs="Arial"/>
          <w:b/>
          <w:sz w:val="20"/>
          <w:szCs w:val="20"/>
        </w:rPr>
        <w:t xml:space="preserve"> </w:t>
      </w:r>
    </w:p>
    <w:p w:rsidR="00102C72" w:rsidRDefault="00102C72" w:rsidP="00260DE0">
      <w:pPr>
        <w:rPr>
          <w:rFonts w:ascii="Arial" w:hAnsi="Arial" w:cs="Arial"/>
        </w:rPr>
      </w:pPr>
    </w:p>
    <w:p w:rsidR="00B953B2" w:rsidRDefault="00B953B2" w:rsidP="00260DE0">
      <w:pPr>
        <w:rPr>
          <w:rFonts w:ascii="Arial" w:hAnsi="Arial" w:cs="Arial"/>
        </w:rPr>
      </w:pPr>
      <w:bookmarkStart w:id="0" w:name="_GoBack"/>
      <w:bookmarkEnd w:id="0"/>
    </w:p>
    <w:sectPr w:rsidR="00B953B2" w:rsidSect="00907B00">
      <w:pgSz w:w="11906" w:h="16838"/>
      <w:pgMar w:top="56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1B" w:rsidRDefault="00D3181B" w:rsidP="00B953B2">
      <w:r>
        <w:separator/>
      </w:r>
    </w:p>
  </w:endnote>
  <w:endnote w:type="continuationSeparator" w:id="0">
    <w:p w:rsidR="00D3181B" w:rsidRDefault="00D3181B" w:rsidP="00B9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1B" w:rsidRDefault="00D3181B" w:rsidP="00B953B2">
      <w:r>
        <w:separator/>
      </w:r>
    </w:p>
  </w:footnote>
  <w:footnote w:type="continuationSeparator" w:id="0">
    <w:p w:rsidR="00D3181B" w:rsidRDefault="00D3181B" w:rsidP="00B9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DD"/>
    <w:rsid w:val="000044FC"/>
    <w:rsid w:val="0000702B"/>
    <w:rsid w:val="00010830"/>
    <w:rsid w:val="00013F69"/>
    <w:rsid w:val="00033234"/>
    <w:rsid w:val="000371A1"/>
    <w:rsid w:val="000549F6"/>
    <w:rsid w:val="000C5A5F"/>
    <w:rsid w:val="00102C72"/>
    <w:rsid w:val="00117C4F"/>
    <w:rsid w:val="00117D37"/>
    <w:rsid w:val="00122D95"/>
    <w:rsid w:val="00144080"/>
    <w:rsid w:val="001602DD"/>
    <w:rsid w:val="001E2FFE"/>
    <w:rsid w:val="001F1C0E"/>
    <w:rsid w:val="00250F15"/>
    <w:rsid w:val="00260DE0"/>
    <w:rsid w:val="002A5DE1"/>
    <w:rsid w:val="002B3E47"/>
    <w:rsid w:val="002D7DB3"/>
    <w:rsid w:val="00380EDB"/>
    <w:rsid w:val="003E0EC7"/>
    <w:rsid w:val="003F0252"/>
    <w:rsid w:val="00405366"/>
    <w:rsid w:val="0042288A"/>
    <w:rsid w:val="004239CB"/>
    <w:rsid w:val="00446167"/>
    <w:rsid w:val="004F753F"/>
    <w:rsid w:val="00536E1D"/>
    <w:rsid w:val="00536F7D"/>
    <w:rsid w:val="005412A1"/>
    <w:rsid w:val="00592529"/>
    <w:rsid w:val="005A19DE"/>
    <w:rsid w:val="005D09AD"/>
    <w:rsid w:val="00610EE2"/>
    <w:rsid w:val="00612035"/>
    <w:rsid w:val="006255E2"/>
    <w:rsid w:val="00646423"/>
    <w:rsid w:val="0067352F"/>
    <w:rsid w:val="00682167"/>
    <w:rsid w:val="0068702D"/>
    <w:rsid w:val="006A1D8B"/>
    <w:rsid w:val="006C7647"/>
    <w:rsid w:val="006C7721"/>
    <w:rsid w:val="006F35DC"/>
    <w:rsid w:val="00735F43"/>
    <w:rsid w:val="00760833"/>
    <w:rsid w:val="008065AF"/>
    <w:rsid w:val="008120BA"/>
    <w:rsid w:val="00872E7F"/>
    <w:rsid w:val="008832CD"/>
    <w:rsid w:val="00886241"/>
    <w:rsid w:val="008869EC"/>
    <w:rsid w:val="00891AD0"/>
    <w:rsid w:val="008C1BC6"/>
    <w:rsid w:val="008D508A"/>
    <w:rsid w:val="008E44AE"/>
    <w:rsid w:val="00907B00"/>
    <w:rsid w:val="00931CA2"/>
    <w:rsid w:val="00957F7C"/>
    <w:rsid w:val="00965FBB"/>
    <w:rsid w:val="009874E1"/>
    <w:rsid w:val="009A2A04"/>
    <w:rsid w:val="009D302D"/>
    <w:rsid w:val="009F21B5"/>
    <w:rsid w:val="00A1202C"/>
    <w:rsid w:val="00A40C60"/>
    <w:rsid w:val="00A46314"/>
    <w:rsid w:val="00A73EBF"/>
    <w:rsid w:val="00A82E09"/>
    <w:rsid w:val="00AC4CB5"/>
    <w:rsid w:val="00AD08A3"/>
    <w:rsid w:val="00B349CA"/>
    <w:rsid w:val="00B87071"/>
    <w:rsid w:val="00B90CDD"/>
    <w:rsid w:val="00B953B2"/>
    <w:rsid w:val="00BA60DF"/>
    <w:rsid w:val="00BC6B9F"/>
    <w:rsid w:val="00BF33C7"/>
    <w:rsid w:val="00C17B16"/>
    <w:rsid w:val="00C4337A"/>
    <w:rsid w:val="00C442E3"/>
    <w:rsid w:val="00C54C20"/>
    <w:rsid w:val="00C658D3"/>
    <w:rsid w:val="00CC7C7A"/>
    <w:rsid w:val="00D0259F"/>
    <w:rsid w:val="00D06935"/>
    <w:rsid w:val="00D15005"/>
    <w:rsid w:val="00D3181B"/>
    <w:rsid w:val="00D36D34"/>
    <w:rsid w:val="00D54C2A"/>
    <w:rsid w:val="00D71B64"/>
    <w:rsid w:val="00DD6C50"/>
    <w:rsid w:val="00DD7F8B"/>
    <w:rsid w:val="00E73ADA"/>
    <w:rsid w:val="00E81209"/>
    <w:rsid w:val="00EB6F6A"/>
    <w:rsid w:val="00F153B8"/>
    <w:rsid w:val="00F71F2E"/>
    <w:rsid w:val="00F777A1"/>
    <w:rsid w:val="00FB3D99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3D9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FB3D99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FF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FB3D99"/>
    <w:pPr>
      <w:jc w:val="center"/>
    </w:pPr>
    <w:rPr>
      <w:rFonts w:ascii="Arial" w:hAnsi="Arial" w:cs="Arial"/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rsid w:val="00FB3D9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hps">
    <w:name w:val="hps"/>
    <w:rsid w:val="00FB3D99"/>
  </w:style>
  <w:style w:type="paragraph" w:styleId="Textodebalo">
    <w:name w:val="Balloon Text"/>
    <w:basedOn w:val="Normal"/>
    <w:link w:val="TextodebaloChar"/>
    <w:uiPriority w:val="99"/>
    <w:semiHidden/>
    <w:unhideWhenUsed/>
    <w:rsid w:val="00FB3D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5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5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3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3D99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FB3D99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FF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3D99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FB3D99"/>
    <w:pPr>
      <w:jc w:val="center"/>
    </w:pPr>
    <w:rPr>
      <w:rFonts w:ascii="Arial" w:hAnsi="Arial" w:cs="Arial"/>
      <w:b/>
      <w:bCs/>
      <w:sz w:val="32"/>
    </w:rPr>
  </w:style>
  <w:style w:type="character" w:customStyle="1" w:styleId="CorpodetextoChar">
    <w:name w:val="Corpo de texto Char"/>
    <w:basedOn w:val="Fontepargpadro"/>
    <w:link w:val="Corpodetexto"/>
    <w:rsid w:val="00FB3D9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hps">
    <w:name w:val="hps"/>
    <w:rsid w:val="00FB3D99"/>
  </w:style>
  <w:style w:type="paragraph" w:styleId="Textodebalo">
    <w:name w:val="Balloon Text"/>
    <w:basedOn w:val="Normal"/>
    <w:link w:val="TextodebaloChar"/>
    <w:uiPriority w:val="99"/>
    <w:semiHidden/>
    <w:unhideWhenUsed/>
    <w:rsid w:val="00FB3D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5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5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3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o@unesc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1171-F5A8-4FBA-99B3-839B1EFE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Avaliaçao Interinstitucional</dc:creator>
  <cp:lastModifiedBy>Avaliaçao Interinstitucional</cp:lastModifiedBy>
  <cp:revision>3</cp:revision>
  <cp:lastPrinted>2016-10-04T11:13:00Z</cp:lastPrinted>
  <dcterms:created xsi:type="dcterms:W3CDTF">2017-07-27T19:23:00Z</dcterms:created>
  <dcterms:modified xsi:type="dcterms:W3CDTF">2017-07-27T19:23:00Z</dcterms:modified>
</cp:coreProperties>
</file>