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C99AA" w14:textId="729BCFE7" w:rsidR="00F25A38" w:rsidRPr="00F25A38" w:rsidRDefault="00F25A38" w:rsidP="00116288">
      <w:pPr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25A38">
        <w:rPr>
          <w:rFonts w:ascii="Times New Roman" w:hAnsi="Times New Roman" w:cs="Times New Roman"/>
          <w:b/>
        </w:rPr>
        <w:t>CRITÉRIOS DE AVALIAÇÃO DOS TRABALHOS SCT: APRESENTAÇÃO</w:t>
      </w:r>
    </w:p>
    <w:p w14:paraId="194FDB90" w14:textId="77777777" w:rsidR="00F25A38" w:rsidRPr="00F25A38" w:rsidRDefault="00F25A38" w:rsidP="00116288">
      <w:pPr>
        <w:spacing w:after="0" w:line="360" w:lineRule="auto"/>
        <w:ind w:left="0" w:firstLine="0"/>
        <w:rPr>
          <w:rFonts w:ascii="Times New Roman" w:hAnsi="Times New Roman" w:cs="Times New Roman"/>
        </w:rPr>
      </w:pPr>
    </w:p>
    <w:p w14:paraId="66B0CB4E" w14:textId="037027C3" w:rsidR="00F25A38" w:rsidRPr="00F25A38" w:rsidRDefault="00F25A38" w:rsidP="00116288">
      <w:pPr>
        <w:spacing w:after="0" w:line="360" w:lineRule="auto"/>
        <w:ind w:left="0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25A38">
        <w:rPr>
          <w:rFonts w:ascii="Times New Roman" w:eastAsiaTheme="minorHAnsi" w:hAnsi="Times New Roman" w:cs="Times New Roman"/>
          <w:color w:val="auto"/>
          <w:lang w:eastAsia="en-US"/>
        </w:rPr>
        <w:t xml:space="preserve">A avaliação da </w:t>
      </w:r>
      <w:r w:rsidRPr="00F25A38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apresentação do trabalho</w:t>
      </w:r>
      <w:r w:rsidRPr="00F25A38">
        <w:rPr>
          <w:rFonts w:ascii="Times New Roman" w:eastAsiaTheme="minorHAnsi" w:hAnsi="Times New Roman" w:cs="Times New Roman"/>
          <w:color w:val="auto"/>
          <w:lang w:eastAsia="en-US"/>
        </w:rPr>
        <w:t xml:space="preserve"> (oral ou pôster) submetidos na SCT da UNESC (resumo ou trabalho completo) será realizada no sistema do evento, na área de avaliador. O sistema gerenciador do evento distribui automaticamente os trabalhos para os avaliadores, considerando os dados dos coautores (nome e e-mail) informados pelo o autor responsável pela submissão. É vetada a avaliação do próprio trabalho ou de coautoria, sendo que os trabalhos cuja avaliação for realizada pelos próprios autores ou coautores serão desclassificados, a qualquer tempo, da participação ou do recebimento da certificação honrosa.</w:t>
      </w:r>
    </w:p>
    <w:p w14:paraId="27746068" w14:textId="77777777" w:rsidR="00F25A38" w:rsidRPr="00F25A38" w:rsidRDefault="00F25A38" w:rsidP="00116288">
      <w:pPr>
        <w:spacing w:after="0" w:line="360" w:lineRule="auto"/>
        <w:ind w:left="0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F25A38">
        <w:rPr>
          <w:rFonts w:ascii="Times New Roman" w:eastAsiaTheme="minorHAnsi" w:hAnsi="Times New Roman" w:cs="Times New Roman"/>
          <w:color w:val="auto"/>
          <w:lang w:eastAsia="en-US"/>
        </w:rPr>
        <w:t>Neste momento cada trabalho terá 02 (dois) avaliadores. Após a apresentação do trabalho, o avaliador deve preencher a ficha de avaliação conforme os seguintes critérios:</w:t>
      </w:r>
    </w:p>
    <w:p w14:paraId="2CFF7450" w14:textId="06070F2F" w:rsidR="00F25A38" w:rsidRPr="00F25A38" w:rsidRDefault="00F25A38" w:rsidP="00116288">
      <w:pPr>
        <w:spacing w:after="0" w:line="36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85"/>
        <w:gridCol w:w="1409"/>
      </w:tblGrid>
      <w:tr w:rsidR="00F25A38" w:rsidRPr="00F25A38" w14:paraId="298A7743" w14:textId="77777777" w:rsidTr="00F25A38">
        <w:trPr>
          <w:jc w:val="center"/>
        </w:trPr>
        <w:tc>
          <w:tcPr>
            <w:tcW w:w="7366" w:type="dxa"/>
            <w:vAlign w:val="center"/>
          </w:tcPr>
          <w:p w14:paraId="5F1DF056" w14:textId="77777777" w:rsidR="00F25A38" w:rsidRPr="00F25A38" w:rsidRDefault="00F25A38" w:rsidP="001162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5A38">
              <w:rPr>
                <w:rFonts w:ascii="Times New Roman" w:hAnsi="Times New Roman" w:cs="Times New Roman"/>
                <w:b/>
                <w:bCs/>
                <w:color w:val="auto"/>
              </w:rPr>
              <w:t>Critérios</w:t>
            </w:r>
          </w:p>
        </w:tc>
        <w:tc>
          <w:tcPr>
            <w:tcW w:w="1128" w:type="dxa"/>
            <w:vAlign w:val="center"/>
          </w:tcPr>
          <w:p w14:paraId="1A99F3D4" w14:textId="77777777" w:rsidR="00F25A38" w:rsidRPr="00F25A38" w:rsidRDefault="00F25A38" w:rsidP="001162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5A38">
              <w:rPr>
                <w:rFonts w:ascii="Times New Roman" w:hAnsi="Times New Roman" w:cs="Times New Roman"/>
                <w:b/>
                <w:bCs/>
                <w:color w:val="auto"/>
              </w:rPr>
              <w:t>Pontuação</w:t>
            </w:r>
          </w:p>
          <w:p w14:paraId="6D246D85" w14:textId="678A8F4E" w:rsidR="00F25A38" w:rsidRPr="00F25A38" w:rsidRDefault="00F25A38" w:rsidP="0011628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25A38">
              <w:rPr>
                <w:rFonts w:ascii="Times New Roman" w:hAnsi="Times New Roman" w:cs="Times New Roman"/>
                <w:b/>
                <w:bCs/>
                <w:color w:val="auto"/>
              </w:rPr>
              <w:t>(0 a 10)</w:t>
            </w:r>
          </w:p>
        </w:tc>
      </w:tr>
      <w:tr w:rsidR="00F25A38" w:rsidRPr="00F25A38" w14:paraId="5F3DA0FA" w14:textId="77777777" w:rsidTr="001C5216">
        <w:trPr>
          <w:jc w:val="center"/>
        </w:trPr>
        <w:tc>
          <w:tcPr>
            <w:tcW w:w="7366" w:type="dxa"/>
          </w:tcPr>
          <w:p w14:paraId="400E0734" w14:textId="77777777" w:rsidR="00F25A38" w:rsidRPr="00F25A38" w:rsidRDefault="00F25A38" w:rsidP="00116288">
            <w:pPr>
              <w:spacing w:after="0" w:line="360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 w:rsidRPr="00F25A38">
              <w:rPr>
                <w:rFonts w:ascii="Times New Roman" w:hAnsi="Times New Roman" w:cs="Times New Roman"/>
                <w:color w:val="auto"/>
              </w:rPr>
              <w:t xml:space="preserve">O trabalho apresenta uma abordagem sequencial, lógica, ordenada e tem continuidade de ideias (incluindo título, objetivos, metodologia, resultados (obtidos ou ações </w:t>
            </w:r>
            <w:proofErr w:type="spellStart"/>
            <w:r w:rsidRPr="00F25A38">
              <w:rPr>
                <w:rFonts w:ascii="Times New Roman" w:hAnsi="Times New Roman" w:cs="Times New Roman"/>
                <w:color w:val="auto"/>
              </w:rPr>
              <w:t>extensionistas</w:t>
            </w:r>
            <w:proofErr w:type="spellEnd"/>
            <w:r w:rsidRPr="00F25A38">
              <w:rPr>
                <w:rFonts w:ascii="Times New Roman" w:hAnsi="Times New Roman" w:cs="Times New Roman"/>
                <w:color w:val="auto"/>
              </w:rPr>
              <w:t>) e conclusão (trabalhos concluídos)?</w:t>
            </w:r>
          </w:p>
        </w:tc>
        <w:tc>
          <w:tcPr>
            <w:tcW w:w="1128" w:type="dxa"/>
          </w:tcPr>
          <w:p w14:paraId="753722C4" w14:textId="77777777" w:rsidR="00F25A38" w:rsidRPr="00F25A38" w:rsidRDefault="00F25A38" w:rsidP="00116288">
            <w:pPr>
              <w:spacing w:after="0"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5A38" w:rsidRPr="00F25A38" w14:paraId="570B626B" w14:textId="77777777" w:rsidTr="001C5216">
        <w:trPr>
          <w:jc w:val="center"/>
        </w:trPr>
        <w:tc>
          <w:tcPr>
            <w:tcW w:w="7366" w:type="dxa"/>
          </w:tcPr>
          <w:p w14:paraId="5A5586B0" w14:textId="77777777" w:rsidR="00F25A38" w:rsidRPr="00F25A38" w:rsidRDefault="00F25A38" w:rsidP="00116288">
            <w:pPr>
              <w:spacing w:after="0" w:line="360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 w:rsidRPr="00F25A38">
              <w:rPr>
                <w:rFonts w:ascii="Times New Roman" w:hAnsi="Times New Roman" w:cs="Times New Roman"/>
                <w:color w:val="auto"/>
              </w:rPr>
              <w:t>O formato e recursos utilizados são apropriados para apresentação?</w:t>
            </w:r>
          </w:p>
        </w:tc>
        <w:tc>
          <w:tcPr>
            <w:tcW w:w="1128" w:type="dxa"/>
          </w:tcPr>
          <w:p w14:paraId="1E1CEF0C" w14:textId="77777777" w:rsidR="00F25A38" w:rsidRPr="00F25A38" w:rsidRDefault="00F25A38" w:rsidP="00116288">
            <w:pPr>
              <w:spacing w:after="0"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5A38" w:rsidRPr="00F25A38" w14:paraId="5E803407" w14:textId="77777777" w:rsidTr="001C5216">
        <w:trPr>
          <w:jc w:val="center"/>
        </w:trPr>
        <w:tc>
          <w:tcPr>
            <w:tcW w:w="7366" w:type="dxa"/>
          </w:tcPr>
          <w:p w14:paraId="6ACB9283" w14:textId="77777777" w:rsidR="00F25A38" w:rsidRPr="00F25A38" w:rsidRDefault="00F25A38" w:rsidP="00116288">
            <w:pPr>
              <w:spacing w:after="0" w:line="360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 w:rsidRPr="00F25A38">
              <w:rPr>
                <w:rFonts w:ascii="Times New Roman" w:hAnsi="Times New Roman" w:cs="Times New Roman"/>
                <w:color w:val="auto"/>
              </w:rPr>
              <w:t>Apresentou domínio do conteúdo, forma clara e objetiva e respeitou o tempo determinado para apresentar?</w:t>
            </w:r>
          </w:p>
        </w:tc>
        <w:tc>
          <w:tcPr>
            <w:tcW w:w="1128" w:type="dxa"/>
          </w:tcPr>
          <w:p w14:paraId="1EC09E28" w14:textId="77777777" w:rsidR="00F25A38" w:rsidRPr="00F25A38" w:rsidRDefault="00F25A38" w:rsidP="00116288">
            <w:pPr>
              <w:spacing w:after="0"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5A38" w:rsidRPr="00F25A38" w14:paraId="74926F8C" w14:textId="77777777" w:rsidTr="001C5216">
        <w:trPr>
          <w:jc w:val="center"/>
        </w:trPr>
        <w:tc>
          <w:tcPr>
            <w:tcW w:w="7366" w:type="dxa"/>
          </w:tcPr>
          <w:p w14:paraId="7758E607" w14:textId="77777777" w:rsidR="00F25A38" w:rsidRPr="00F25A38" w:rsidRDefault="00F25A38" w:rsidP="00116288">
            <w:pPr>
              <w:spacing w:after="0" w:line="360" w:lineRule="auto"/>
              <w:ind w:left="29" w:firstLine="0"/>
              <w:rPr>
                <w:rFonts w:ascii="Times New Roman" w:hAnsi="Times New Roman" w:cs="Times New Roman"/>
                <w:color w:val="auto"/>
              </w:rPr>
            </w:pPr>
            <w:r w:rsidRPr="00F25A38">
              <w:rPr>
                <w:rFonts w:ascii="Times New Roman" w:hAnsi="Times New Roman" w:cs="Times New Roman"/>
                <w:color w:val="auto"/>
              </w:rPr>
              <w:t>Compreendeu e respondeu as questões levantadas pelos avaliadores?</w:t>
            </w:r>
          </w:p>
        </w:tc>
        <w:tc>
          <w:tcPr>
            <w:tcW w:w="1128" w:type="dxa"/>
          </w:tcPr>
          <w:p w14:paraId="287D938E" w14:textId="77777777" w:rsidR="00F25A38" w:rsidRPr="00F25A38" w:rsidRDefault="00F25A38" w:rsidP="00116288">
            <w:pPr>
              <w:spacing w:after="0"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0CE3A35" w14:textId="77777777" w:rsidR="00F25A38" w:rsidRPr="00F25A38" w:rsidRDefault="00F25A38" w:rsidP="00116288">
      <w:pPr>
        <w:spacing w:after="0" w:line="36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0847050" w14:textId="77777777" w:rsidR="00EF68FB" w:rsidRPr="00F25A38" w:rsidRDefault="00EF68FB" w:rsidP="00116288">
      <w:pPr>
        <w:spacing w:after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p w14:paraId="5A65E4B6" w14:textId="77777777" w:rsidR="00EF68FB" w:rsidRPr="00F25A38" w:rsidRDefault="00EF68FB" w:rsidP="00116288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5A38">
        <w:rPr>
          <w:rFonts w:ascii="Times New Roman" w:hAnsi="Times New Roman" w:cs="Times New Roman"/>
          <w:b/>
          <w:color w:val="auto"/>
          <w:szCs w:val="24"/>
        </w:rPr>
        <w:t>Comissão Organizadora</w:t>
      </w:r>
    </w:p>
    <w:p w14:paraId="1203FC20" w14:textId="77777777" w:rsidR="00EF68FB" w:rsidRPr="00F25A38" w:rsidRDefault="00EF68FB" w:rsidP="00116288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F25A38">
        <w:rPr>
          <w:rFonts w:ascii="Times New Roman" w:hAnsi="Times New Roman" w:cs="Times New Roman"/>
          <w:b/>
          <w:color w:val="auto"/>
          <w:szCs w:val="24"/>
        </w:rPr>
        <w:t>XIV Semana de Ciência e Tecnologia da UNESC</w:t>
      </w:r>
    </w:p>
    <w:p w14:paraId="3DEC2194" w14:textId="77777777" w:rsidR="00EF68FB" w:rsidRPr="000203FC" w:rsidRDefault="00EF68FB" w:rsidP="00116288">
      <w:pPr>
        <w:spacing w:after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0203FC">
        <w:rPr>
          <w:rFonts w:ascii="Times New Roman" w:hAnsi="Times New Roman" w:cs="Times New Roman"/>
          <w:noProof/>
          <w:color w:val="auto"/>
          <w:szCs w:val="24"/>
        </w:rPr>
        <w:drawing>
          <wp:inline distT="0" distB="0" distL="0" distR="0" wp14:anchorId="26D10F52" wp14:editId="3D458D7D">
            <wp:extent cx="2695575" cy="798783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5983" b="34384"/>
                    <a:stretch/>
                  </pic:blipFill>
                  <pic:spPr bwMode="auto">
                    <a:xfrm>
                      <a:off x="0" y="0"/>
                      <a:ext cx="2708736" cy="802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68FB" w:rsidRPr="000203F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86EE" w14:textId="77777777" w:rsidR="00550190" w:rsidRDefault="00550190" w:rsidP="00B92CF6">
      <w:pPr>
        <w:spacing w:after="0" w:line="240" w:lineRule="auto"/>
      </w:pPr>
      <w:r>
        <w:separator/>
      </w:r>
    </w:p>
  </w:endnote>
  <w:endnote w:type="continuationSeparator" w:id="0">
    <w:p w14:paraId="662CB52E" w14:textId="77777777" w:rsidR="00550190" w:rsidRDefault="00550190" w:rsidP="00B9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B8E93" w14:textId="1BAF0985" w:rsidR="009D0CEB" w:rsidRDefault="009D0CE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0CE8F8" wp14:editId="2B63EA71">
          <wp:simplePos x="0" y="0"/>
          <wp:positionH relativeFrom="column">
            <wp:posOffset>-1346835</wp:posOffset>
          </wp:positionH>
          <wp:positionV relativeFrom="page">
            <wp:posOffset>9820275</wp:posOffset>
          </wp:positionV>
          <wp:extent cx="8218910" cy="873760"/>
          <wp:effectExtent l="0" t="0" r="0" b="2540"/>
          <wp:wrapNone/>
          <wp:docPr id="2" name="Imagem 2" descr="Linha do tem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inha do temp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2163" cy="874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E715" w14:textId="77777777" w:rsidR="00550190" w:rsidRDefault="00550190" w:rsidP="00B92CF6">
      <w:pPr>
        <w:spacing w:after="0" w:line="240" w:lineRule="auto"/>
      </w:pPr>
      <w:r>
        <w:separator/>
      </w:r>
    </w:p>
  </w:footnote>
  <w:footnote w:type="continuationSeparator" w:id="0">
    <w:p w14:paraId="5FB4E829" w14:textId="77777777" w:rsidR="00550190" w:rsidRDefault="00550190" w:rsidP="00B9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063C" w14:textId="4D769CBA" w:rsidR="009D0CEB" w:rsidRDefault="009D0CE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6774B2" wp14:editId="2F26699C">
          <wp:simplePos x="0" y="0"/>
          <wp:positionH relativeFrom="column">
            <wp:posOffset>-1097280</wp:posOffset>
          </wp:positionH>
          <wp:positionV relativeFrom="page">
            <wp:posOffset>-12203</wp:posOffset>
          </wp:positionV>
          <wp:extent cx="8647200" cy="1648800"/>
          <wp:effectExtent l="0" t="0" r="1905" b="8890"/>
          <wp:wrapTight wrapText="bothSides">
            <wp:wrapPolygon edited="0">
              <wp:start x="0" y="0"/>
              <wp:lineTo x="0" y="21467"/>
              <wp:lineTo x="21557" y="21467"/>
              <wp:lineTo x="21557" y="0"/>
              <wp:lineTo x="0" y="0"/>
            </wp:wrapPolygon>
          </wp:wrapTight>
          <wp:docPr id="901825824" name="Imagem 901825824" descr="Interface gráfica do usuário, Text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1825824" name="Imagem 901825824" descr="Interface gráfica do usuário, Texto, Site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72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15F"/>
    <w:multiLevelType w:val="hybridMultilevel"/>
    <w:tmpl w:val="D14C062E"/>
    <w:lvl w:ilvl="0" w:tplc="E23CB8E0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619C8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AD65A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2EFC0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E1F2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AEC64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EA52E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C5834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4A94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E70EBE"/>
    <w:multiLevelType w:val="multilevel"/>
    <w:tmpl w:val="A990655A"/>
    <w:lvl w:ilvl="0">
      <w:start w:val="1"/>
      <w:numFmt w:val="bullet"/>
      <w:lvlText w:val="•"/>
      <w:lvlJc w:val="left"/>
      <w:pPr>
        <w:ind w:left="473" w:hanging="473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94" w:hanging="119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14" w:hanging="191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34" w:hanging="263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54" w:hanging="335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74" w:hanging="407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94" w:hanging="4794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14" w:hanging="551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34" w:hanging="6234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31C33BC0"/>
    <w:multiLevelType w:val="hybridMultilevel"/>
    <w:tmpl w:val="D52A5C44"/>
    <w:lvl w:ilvl="0" w:tplc="083EAA32">
      <w:start w:val="1"/>
      <w:numFmt w:val="bullet"/>
      <w:lvlText w:val="•"/>
      <w:lvlJc w:val="left"/>
      <w:pPr>
        <w:ind w:left="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61F38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4E914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26A98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02EC6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00E64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2E59C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66422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DDBC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858CA"/>
    <w:multiLevelType w:val="hybridMultilevel"/>
    <w:tmpl w:val="FF589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41D4"/>
    <w:multiLevelType w:val="hybridMultilevel"/>
    <w:tmpl w:val="6436E150"/>
    <w:lvl w:ilvl="0" w:tplc="3C54D5CC">
      <w:start w:val="1"/>
      <w:numFmt w:val="bullet"/>
      <w:lvlText w:val="•"/>
      <w:lvlJc w:val="left"/>
      <w:pPr>
        <w:ind w:left="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AA72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6C97E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4CB2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7B1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C59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6688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648D6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8AE0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58173B"/>
    <w:multiLevelType w:val="multilevel"/>
    <w:tmpl w:val="B78286E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F6"/>
    <w:rsid w:val="00116288"/>
    <w:rsid w:val="00194DF7"/>
    <w:rsid w:val="001C54CF"/>
    <w:rsid w:val="001D0456"/>
    <w:rsid w:val="001E6AF7"/>
    <w:rsid w:val="00213200"/>
    <w:rsid w:val="00247CCD"/>
    <w:rsid w:val="00420729"/>
    <w:rsid w:val="004E2C97"/>
    <w:rsid w:val="00550190"/>
    <w:rsid w:val="00567600"/>
    <w:rsid w:val="006F5892"/>
    <w:rsid w:val="00761305"/>
    <w:rsid w:val="0079023B"/>
    <w:rsid w:val="008948AE"/>
    <w:rsid w:val="00911DA1"/>
    <w:rsid w:val="009D0CEB"/>
    <w:rsid w:val="009F3E95"/>
    <w:rsid w:val="00B92CF6"/>
    <w:rsid w:val="00D407B4"/>
    <w:rsid w:val="00D6265E"/>
    <w:rsid w:val="00EF68FB"/>
    <w:rsid w:val="00F2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2FD0"/>
  <w15:chartTrackingRefBased/>
  <w15:docId w15:val="{DCD19229-4688-4C4A-B413-9C16A12B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FB"/>
    <w:pPr>
      <w:spacing w:after="1" w:line="268" w:lineRule="auto"/>
      <w:ind w:left="483" w:hanging="37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F68FB"/>
    <w:pPr>
      <w:keepNext/>
      <w:keepLines/>
      <w:numPr>
        <w:numId w:val="1"/>
      </w:numPr>
      <w:spacing w:after="0" w:line="360" w:lineRule="auto"/>
      <w:outlineLvl w:val="0"/>
    </w:pPr>
    <w:rPr>
      <w:rFonts w:eastAsia="Calibri"/>
      <w:b/>
      <w:caps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2C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2C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2C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92C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92C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92CF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D0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CEB"/>
  </w:style>
  <w:style w:type="paragraph" w:styleId="Rodap">
    <w:name w:val="footer"/>
    <w:basedOn w:val="Normal"/>
    <w:link w:val="RodapChar"/>
    <w:uiPriority w:val="99"/>
    <w:unhideWhenUsed/>
    <w:rsid w:val="009D0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CEB"/>
  </w:style>
  <w:style w:type="character" w:customStyle="1" w:styleId="Ttulo1Char">
    <w:name w:val="Título 1 Char"/>
    <w:basedOn w:val="Fontepargpadro"/>
    <w:link w:val="Ttulo1"/>
    <w:uiPriority w:val="9"/>
    <w:rsid w:val="00EF68FB"/>
    <w:rPr>
      <w:rFonts w:ascii="Arial" w:eastAsia="Calibri" w:hAnsi="Arial" w:cs="Arial"/>
      <w:b/>
      <w:caps/>
      <w:color w:val="000000"/>
      <w:sz w:val="24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F68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68F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25A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7611-A4D8-43F9-84F1-BBC338B5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Dandara Jardim Nascimento</dc:creator>
  <cp:keywords/>
  <dc:description/>
  <cp:lastModifiedBy>Jaqueline Generoso</cp:lastModifiedBy>
  <cp:revision>8</cp:revision>
  <dcterms:created xsi:type="dcterms:W3CDTF">2023-10-02T13:52:00Z</dcterms:created>
  <dcterms:modified xsi:type="dcterms:W3CDTF">2023-10-02T16:19:00Z</dcterms:modified>
</cp:coreProperties>
</file>