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23" w:rsidRDefault="00AF0823" w:rsidP="00AF0823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0823" w:rsidRPr="00264554" w:rsidRDefault="00AF0823" w:rsidP="00AF0823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264554">
        <w:rPr>
          <w:rFonts w:asciiTheme="minorHAnsi" w:hAnsiTheme="minorHAnsi" w:cstheme="minorHAnsi"/>
          <w:b/>
          <w:sz w:val="24"/>
          <w:szCs w:val="24"/>
        </w:rPr>
        <w:t>mprovante(s) dos Bens do Grupo Familiar (móveis e imóveis)</w:t>
      </w:r>
    </w:p>
    <w:p w:rsidR="00AF0823" w:rsidRDefault="00AF0823" w:rsidP="00AF0823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AF0823" w:rsidRDefault="00AF0823" w:rsidP="00AF0823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AF0823" w:rsidRDefault="00AF0823" w:rsidP="00AF0823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AF0823" w:rsidRPr="00AF0823" w:rsidRDefault="00AF0823" w:rsidP="002B5305">
      <w:pPr>
        <w:spacing w:after="12" w:line="248" w:lineRule="auto"/>
        <w:ind w:right="1"/>
        <w:rPr>
          <w:rFonts w:cs="Arial"/>
        </w:rPr>
      </w:pPr>
      <w:r w:rsidRPr="00AF0823">
        <w:rPr>
          <w:rFonts w:asciiTheme="minorHAnsi" w:hAnsiTheme="minorHAnsi" w:cstheme="minorHAnsi"/>
          <w:sz w:val="24"/>
          <w:szCs w:val="24"/>
        </w:rPr>
        <w:t>Declaração de Bens (Declarando os bens de todos os integrantes da família maiores de 18 anos, incluindo imóveis</w:t>
      </w:r>
      <w:r w:rsidR="002B5305">
        <w:rPr>
          <w:rFonts w:asciiTheme="minorHAnsi" w:hAnsiTheme="minorHAnsi" w:cstheme="minorHAnsi"/>
          <w:sz w:val="24"/>
          <w:szCs w:val="24"/>
        </w:rPr>
        <w:t xml:space="preserve"> (casa, apartamento, terreno), </w:t>
      </w:r>
      <w:r w:rsidRPr="00AF0823">
        <w:rPr>
          <w:rFonts w:asciiTheme="minorHAnsi" w:hAnsiTheme="minorHAnsi" w:cstheme="minorHAnsi"/>
          <w:sz w:val="24"/>
          <w:szCs w:val="24"/>
        </w:rPr>
        <w:t xml:space="preserve">veículos </w:t>
      </w:r>
      <w:r w:rsidR="002B5305">
        <w:rPr>
          <w:rFonts w:asciiTheme="minorHAnsi" w:hAnsiTheme="minorHAnsi" w:cstheme="minorHAnsi"/>
          <w:sz w:val="24"/>
          <w:szCs w:val="24"/>
        </w:rPr>
        <w:t xml:space="preserve">(carros, tratores, motos, </w:t>
      </w:r>
      <w:proofErr w:type="spellStart"/>
      <w:r w:rsidR="002B5305"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 w:rsidR="002B5305">
        <w:rPr>
          <w:rFonts w:asciiTheme="minorHAnsi" w:hAnsiTheme="minorHAnsi" w:cstheme="minorHAnsi"/>
          <w:sz w:val="24"/>
          <w:szCs w:val="24"/>
        </w:rPr>
        <w:t xml:space="preserve">, outros) </w:t>
      </w:r>
      <w:r w:rsidRPr="00AF0823">
        <w:rPr>
          <w:rFonts w:asciiTheme="minorHAnsi" w:hAnsiTheme="minorHAnsi" w:cstheme="minorHAnsi"/>
          <w:sz w:val="24"/>
          <w:szCs w:val="24"/>
        </w:rPr>
        <w:t>e patrimônio empresarial);</w:t>
      </w:r>
    </w:p>
    <w:p w:rsidR="00AF0823" w:rsidRDefault="00AF0823" w:rsidP="00AF0823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2B5305" w:rsidRPr="00D76D62" w:rsidRDefault="002B5305" w:rsidP="002B5305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2B5305" w:rsidRDefault="002B5305" w:rsidP="002B5305">
      <w:pPr>
        <w:jc w:val="both"/>
        <w:rPr>
          <w:rFonts w:cs="Arial"/>
          <w:color w:val="FF0000"/>
          <w:highlight w:val="yellow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Default="00AF0823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2B5305" w:rsidRDefault="002B5305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6514D7" w:rsidRDefault="006514D7" w:rsidP="00AF0823">
      <w:pPr>
        <w:spacing w:after="0"/>
        <w:ind w:left="5"/>
        <w:rPr>
          <w:rFonts w:asciiTheme="minorHAnsi" w:hAnsiTheme="minorHAnsi" w:cstheme="minorHAnsi"/>
        </w:rPr>
      </w:pPr>
    </w:p>
    <w:p w:rsidR="00AF0823" w:rsidRPr="00AF0823" w:rsidRDefault="00AF0823" w:rsidP="00AF0823">
      <w:pPr>
        <w:spacing w:after="5" w:line="250" w:lineRule="auto"/>
        <w:jc w:val="center"/>
        <w:rPr>
          <w:b/>
          <w:strike/>
          <w:sz w:val="20"/>
          <w:szCs w:val="20"/>
        </w:rPr>
      </w:pPr>
    </w:p>
    <w:p w:rsidR="00AF0823" w:rsidRPr="00B4317B" w:rsidRDefault="00AF0823" w:rsidP="00AF0823">
      <w:pPr>
        <w:spacing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B4317B">
        <w:rPr>
          <w:rFonts w:cs="Arial"/>
          <w:b/>
          <w:sz w:val="20"/>
          <w:szCs w:val="20"/>
          <w:u w:val="single"/>
        </w:rPr>
        <w:lastRenderedPageBreak/>
        <w:t>DECLARAÇÃO DE BENS</w:t>
      </w:r>
    </w:p>
    <w:p w:rsidR="00AF0823" w:rsidRPr="00B4317B" w:rsidRDefault="00AF0823" w:rsidP="00AF0823">
      <w:pPr>
        <w:spacing w:line="240" w:lineRule="auto"/>
        <w:jc w:val="both"/>
        <w:rPr>
          <w:rFonts w:cs="Arial"/>
          <w:sz w:val="20"/>
          <w:szCs w:val="20"/>
        </w:rPr>
      </w:pPr>
      <w:r w:rsidRPr="00B4317B">
        <w:rPr>
          <w:rFonts w:cs="Arial"/>
          <w:sz w:val="20"/>
          <w:szCs w:val="20"/>
        </w:rPr>
        <w:t>Eu,</w:t>
      </w:r>
      <w:r w:rsidRPr="00B4317B">
        <w:rPr>
          <w:rFonts w:cs="Arial"/>
          <w:sz w:val="20"/>
          <w:szCs w:val="20"/>
          <w:u w:val="single"/>
        </w:rPr>
        <w:t xml:space="preserve">  _____________________________________________________________,</w:t>
      </w:r>
      <w:r w:rsidRPr="00B4317B">
        <w:rPr>
          <w:rFonts w:cs="Arial"/>
          <w:sz w:val="20"/>
          <w:szCs w:val="20"/>
        </w:rPr>
        <w:t xml:space="preserve"> candidato(a)</w:t>
      </w:r>
      <w:r w:rsidRPr="00B4317B">
        <w:rPr>
          <w:rFonts w:cs="Arial"/>
          <w:sz w:val="20"/>
          <w:szCs w:val="20"/>
          <w:u w:val="single"/>
        </w:rPr>
        <w:t xml:space="preserve"> </w:t>
      </w:r>
      <w:r w:rsidRPr="00B4317B">
        <w:rPr>
          <w:rFonts w:cs="Arial"/>
          <w:sz w:val="20"/>
          <w:szCs w:val="20"/>
        </w:rPr>
        <w:t xml:space="preserve">inscrito(a) no Programa </w:t>
      </w:r>
      <w:r w:rsidR="00B4317B" w:rsidRPr="00B4317B">
        <w:rPr>
          <w:rFonts w:cs="Arial"/>
          <w:sz w:val="20"/>
          <w:szCs w:val="20"/>
        </w:rPr>
        <w:t xml:space="preserve">de </w:t>
      </w:r>
      <w:r w:rsidR="00B4317B" w:rsidRPr="00B4317B">
        <w:rPr>
          <w:rFonts w:ascii="Segoe UI" w:hAnsi="Segoe UI" w:cs="Segoe UI"/>
          <w:color w:val="333333"/>
          <w:sz w:val="20"/>
          <w:szCs w:val="20"/>
        </w:rPr>
        <w:t>assistência financeira pelo Programa Universidade Gratuita</w:t>
      </w:r>
      <w:r w:rsidR="00B4317B" w:rsidRPr="00B4317B">
        <w:rPr>
          <w:rFonts w:ascii="Segoe UI" w:hAnsi="Segoe UI" w:cs="Segoe UI"/>
          <w:color w:val="333333"/>
          <w:sz w:val="20"/>
          <w:szCs w:val="20"/>
        </w:rPr>
        <w:t xml:space="preserve"> </w:t>
      </w:r>
      <w:r w:rsidRPr="00B4317B">
        <w:rPr>
          <w:rFonts w:cs="Arial"/>
          <w:sz w:val="20"/>
          <w:szCs w:val="20"/>
        </w:rPr>
        <w:t xml:space="preserve">da Universidade do Extremo Sul Catarinense - UNESC, declaro sob as penas da lei e conforme estabelecido: </w:t>
      </w:r>
    </w:p>
    <w:p w:rsidR="00AF0823" w:rsidRPr="00AF0823" w:rsidRDefault="00AF0823" w:rsidP="00AF0823">
      <w:pPr>
        <w:pStyle w:val="PargrafodaLista"/>
        <w:widowControl w:val="0"/>
        <w:numPr>
          <w:ilvl w:val="3"/>
          <w:numId w:val="18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proofErr w:type="gramStart"/>
      <w:r w:rsidRPr="00AF0823">
        <w:rPr>
          <w:rFonts w:cs="Arial"/>
          <w:sz w:val="20"/>
          <w:szCs w:val="20"/>
        </w:rPr>
        <w:t xml:space="preserve">(  </w:t>
      </w:r>
      <w:proofErr w:type="gramEnd"/>
      <w:r w:rsidRPr="00AF0823">
        <w:rPr>
          <w:rFonts w:cs="Arial"/>
          <w:sz w:val="20"/>
          <w:szCs w:val="20"/>
        </w:rPr>
        <w:t xml:space="preserve"> ) que o meu grupo familiar </w:t>
      </w:r>
      <w:r w:rsidRPr="00AF0823">
        <w:rPr>
          <w:rFonts w:cs="Arial"/>
          <w:b/>
          <w:sz w:val="20"/>
          <w:szCs w:val="20"/>
        </w:rPr>
        <w:t>NÃO POSSUI BENS</w:t>
      </w:r>
      <w:r w:rsidRPr="00AF0823">
        <w:rPr>
          <w:rFonts w:cs="Arial"/>
          <w:sz w:val="20"/>
          <w:szCs w:val="20"/>
        </w:rPr>
        <w:t xml:space="preserve"> (nem imóveis e nem veículos de qualquer natureza)</w:t>
      </w:r>
    </w:p>
    <w:p w:rsidR="00AF0823" w:rsidRPr="00AF0823" w:rsidRDefault="00AF0823" w:rsidP="00AF0823">
      <w:pPr>
        <w:pStyle w:val="PargrafodaLista"/>
        <w:widowControl w:val="0"/>
        <w:numPr>
          <w:ilvl w:val="3"/>
          <w:numId w:val="18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proofErr w:type="gramStart"/>
      <w:r w:rsidRPr="00AF0823">
        <w:rPr>
          <w:rFonts w:cs="Arial"/>
          <w:sz w:val="20"/>
          <w:szCs w:val="20"/>
        </w:rPr>
        <w:t xml:space="preserve">(  </w:t>
      </w:r>
      <w:proofErr w:type="gramEnd"/>
      <w:r w:rsidRPr="00AF0823">
        <w:rPr>
          <w:rFonts w:cs="Arial"/>
          <w:sz w:val="20"/>
          <w:szCs w:val="20"/>
        </w:rPr>
        <w:t xml:space="preserve">  )  que o meu grupo familiar </w:t>
      </w:r>
      <w:r w:rsidRPr="00AF0823">
        <w:rPr>
          <w:rFonts w:cs="Arial"/>
          <w:b/>
          <w:sz w:val="20"/>
          <w:szCs w:val="20"/>
        </w:rPr>
        <w:t>POSSUI BENS</w:t>
      </w:r>
      <w:r w:rsidRPr="00AF0823">
        <w:rPr>
          <w:rFonts w:cs="Arial"/>
          <w:sz w:val="20"/>
          <w:szCs w:val="20"/>
        </w:rPr>
        <w:t>, conforme descrito abaixo (obrigatório o preenchimento do quadro abaixo)</w:t>
      </w:r>
    </w:p>
    <w:p w:rsidR="00AF0823" w:rsidRPr="00AF0823" w:rsidRDefault="00AF0823" w:rsidP="00AF0823">
      <w:pPr>
        <w:spacing w:line="240" w:lineRule="auto"/>
        <w:jc w:val="center"/>
        <w:rPr>
          <w:rFonts w:cs="Arial"/>
          <w:sz w:val="20"/>
          <w:szCs w:val="20"/>
          <w:u w:val="single"/>
        </w:rPr>
      </w:pPr>
      <w:r w:rsidRPr="00AF0823">
        <w:rPr>
          <w:rFonts w:cs="Arial"/>
          <w:b/>
          <w:sz w:val="20"/>
          <w:szCs w:val="20"/>
        </w:rPr>
        <w:t>DESCRIÇÃO DOS BENS</w:t>
      </w:r>
      <w:bookmarkStart w:id="0" w:name="_GoBack"/>
      <w:bookmarkEnd w:id="0"/>
    </w:p>
    <w:tbl>
      <w:tblPr>
        <w:tblpPr w:leftFromText="141" w:rightFromText="141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253"/>
      </w:tblGrid>
      <w:tr w:rsidR="00AF0823" w:rsidRPr="00AF0823" w:rsidTr="00CF5DE4">
        <w:trPr>
          <w:trHeight w:val="1829"/>
        </w:trPr>
        <w:tc>
          <w:tcPr>
            <w:tcW w:w="5665" w:type="dxa"/>
          </w:tcPr>
          <w:p w:rsidR="00AF0823" w:rsidRPr="00AF0823" w:rsidRDefault="00AF0823" w:rsidP="00CF5DE4">
            <w:pPr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proofErr w:type="spellStart"/>
            <w:r w:rsidRPr="00AF0823">
              <w:rPr>
                <w:rFonts w:cs="Arial"/>
                <w:sz w:val="20"/>
                <w:szCs w:val="20"/>
              </w:rPr>
              <w:t>Ex</w:t>
            </w:r>
            <w:proofErr w:type="spellEnd"/>
            <w:r w:rsidRPr="00AF0823">
              <w:rPr>
                <w:rFonts w:cs="Arial"/>
                <w:sz w:val="20"/>
                <w:szCs w:val="20"/>
              </w:rPr>
              <w:t xml:space="preserve">: Casa de Alvenaria com 100m², localizada na Rua Tal, </w:t>
            </w:r>
            <w:proofErr w:type="spellStart"/>
            <w:r w:rsidRPr="00AF0823">
              <w:rPr>
                <w:rFonts w:cs="Arial"/>
                <w:sz w:val="20"/>
                <w:szCs w:val="20"/>
              </w:rPr>
              <w:t>n.°</w:t>
            </w:r>
            <w:proofErr w:type="spellEnd"/>
            <w:r w:rsidRPr="00AF0823">
              <w:rPr>
                <w:rFonts w:cs="Arial"/>
                <w:sz w:val="20"/>
                <w:szCs w:val="20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Valor descrever o valor de mercado </w:t>
            </w:r>
            <w:proofErr w:type="gramStart"/>
            <w:r w:rsidRPr="00AF0823">
              <w:rPr>
                <w:rFonts w:cs="Arial"/>
                <w:sz w:val="20"/>
                <w:szCs w:val="20"/>
              </w:rPr>
              <w:t xml:space="preserve">atualizado </w:t>
            </w:r>
            <w:r w:rsidRPr="00AF0823">
              <w:rPr>
                <w:rFonts w:cs="Arial"/>
                <w:color w:val="FF0000"/>
                <w:sz w:val="20"/>
                <w:szCs w:val="20"/>
              </w:rPr>
              <w:t xml:space="preserve"> IMPORTANTE</w:t>
            </w:r>
            <w:proofErr w:type="gramEnd"/>
            <w:r w:rsidRPr="00AF0823">
              <w:rPr>
                <w:rFonts w:cs="Arial"/>
                <w:color w:val="FF0000"/>
                <w:sz w:val="20"/>
                <w:szCs w:val="20"/>
              </w:rPr>
              <w:t xml:space="preserve">: deve declarar o valor dos veículos referente a </w:t>
            </w:r>
            <w:r w:rsidRPr="00AF0823">
              <w:rPr>
                <w:rFonts w:cs="Arial"/>
                <w:b/>
                <w:color w:val="FF0000"/>
                <w:sz w:val="20"/>
                <w:szCs w:val="20"/>
              </w:rPr>
              <w:t>tabela FIPE</w:t>
            </w:r>
            <w:r w:rsidRPr="00AF0823">
              <w:rPr>
                <w:rFonts w:cs="Arial"/>
                <w:color w:val="FF0000"/>
                <w:sz w:val="20"/>
                <w:szCs w:val="20"/>
              </w:rPr>
              <w:t xml:space="preserve"> e os valores dos imóveis conforme valor registrado no cadastro de bens imóveis na prefeitura do município onde estão localizados os imóveis.</w:t>
            </w:r>
            <w:r w:rsidRPr="00AF08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8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(os imóveis e veículos totais pagos ou financiados com valores pagos até o momento)</w:t>
            </w:r>
          </w:p>
        </w:tc>
      </w:tr>
      <w:tr w:rsidR="00AF0823" w:rsidRPr="00AF0823" w:rsidTr="00CF5DE4">
        <w:trPr>
          <w:trHeight w:val="552"/>
        </w:trPr>
        <w:tc>
          <w:tcPr>
            <w:tcW w:w="5665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>R$</w:t>
            </w:r>
          </w:p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F0823" w:rsidRPr="00AF0823" w:rsidTr="00CF5DE4">
        <w:trPr>
          <w:trHeight w:val="850"/>
        </w:trPr>
        <w:tc>
          <w:tcPr>
            <w:tcW w:w="5665" w:type="dxa"/>
          </w:tcPr>
          <w:p w:rsidR="00AF0823" w:rsidRPr="00AF0823" w:rsidRDefault="00AF0823" w:rsidP="00CF5DE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>R$</w:t>
            </w:r>
          </w:p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AF0823" w:rsidRPr="00AF0823" w:rsidTr="00CF5DE4">
        <w:trPr>
          <w:trHeight w:val="850"/>
        </w:trPr>
        <w:tc>
          <w:tcPr>
            <w:tcW w:w="5665" w:type="dxa"/>
          </w:tcPr>
          <w:p w:rsidR="00AF0823" w:rsidRPr="00AF0823" w:rsidRDefault="00AF0823" w:rsidP="00CF5DE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>R$</w:t>
            </w:r>
          </w:p>
        </w:tc>
      </w:tr>
      <w:tr w:rsidR="00AF0823" w:rsidRPr="00AF0823" w:rsidTr="00CF5DE4">
        <w:trPr>
          <w:trHeight w:val="770"/>
        </w:trPr>
        <w:tc>
          <w:tcPr>
            <w:tcW w:w="5665" w:type="dxa"/>
            <w:shd w:val="clear" w:color="auto" w:fill="auto"/>
          </w:tcPr>
          <w:p w:rsidR="00AF0823" w:rsidRPr="00AF0823" w:rsidRDefault="00AF0823" w:rsidP="00CF5DE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Nos casos de Quotas de empresas incluir o percentual de quotas e o nome da empresa.</w:t>
            </w:r>
          </w:p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>R$</w:t>
            </w:r>
          </w:p>
        </w:tc>
      </w:tr>
      <w:tr w:rsidR="00AF0823" w:rsidRPr="00AF0823" w:rsidTr="00CF5DE4">
        <w:tc>
          <w:tcPr>
            <w:tcW w:w="5665" w:type="dxa"/>
          </w:tcPr>
          <w:p w:rsidR="00AF0823" w:rsidRPr="00AF0823" w:rsidRDefault="00AF0823" w:rsidP="00CF5DE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>SOMA TOTAL DOS VALORES</w:t>
            </w:r>
          </w:p>
        </w:tc>
        <w:tc>
          <w:tcPr>
            <w:tcW w:w="4253" w:type="dxa"/>
          </w:tcPr>
          <w:p w:rsidR="00AF0823" w:rsidRPr="00AF0823" w:rsidRDefault="00AF0823" w:rsidP="00CF5DE4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AF0823">
              <w:rPr>
                <w:rFonts w:cs="Arial"/>
                <w:b/>
                <w:sz w:val="20"/>
                <w:szCs w:val="20"/>
                <w:u w:val="single"/>
              </w:rPr>
              <w:t xml:space="preserve">R$ </w:t>
            </w:r>
          </w:p>
        </w:tc>
      </w:tr>
    </w:tbl>
    <w:p w:rsidR="00AF0823" w:rsidRPr="00AF0823" w:rsidRDefault="00AF0823" w:rsidP="00AF0823">
      <w:pPr>
        <w:rPr>
          <w:rFonts w:asciiTheme="minorHAnsi" w:hAnsiTheme="minorHAnsi" w:cstheme="minorHAnsi"/>
          <w:b/>
          <w:sz w:val="20"/>
          <w:szCs w:val="20"/>
        </w:rPr>
      </w:pPr>
      <w:r w:rsidRPr="00AF082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3884A" wp14:editId="2ED076EB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823" w:rsidRDefault="00AF0823" w:rsidP="00AF0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3884A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AF0823" w:rsidRDefault="00AF0823" w:rsidP="00AF082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F082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EEEEA" wp14:editId="50D03CC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823" w:rsidRDefault="00AF0823" w:rsidP="00AF08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EEEA" id="Caixa de Texto 30" o:spid="_x0000_s1027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AF0823" w:rsidRDefault="00AF0823" w:rsidP="00AF082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AF0823">
        <w:rPr>
          <w:rFonts w:asciiTheme="minorHAnsi" w:hAnsiTheme="minorHAnsi" w:cstheme="minorHAnsi"/>
          <w:b/>
          <w:sz w:val="20"/>
          <w:szCs w:val="20"/>
        </w:rPr>
        <w:t>Assinatura do candidato (a): ___________________________________</w:t>
      </w: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AF0823" w:rsidRPr="00AF0823" w:rsidTr="00CF5DE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b/>
                <w:sz w:val="20"/>
                <w:szCs w:val="20"/>
              </w:rPr>
              <w:t>1º Testemunha</w:t>
            </w:r>
            <w:r w:rsidRPr="00AF0823">
              <w:rPr>
                <w:rFonts w:cs="Arial"/>
                <w:sz w:val="20"/>
                <w:szCs w:val="20"/>
              </w:rPr>
              <w:t xml:space="preserve">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Nome: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CPF: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RG: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Telefone: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Endereço </w:t>
            </w:r>
          </w:p>
          <w:p w:rsidR="00AF0823" w:rsidRPr="00AF0823" w:rsidRDefault="00AF0823" w:rsidP="00CF5DE4">
            <w:pPr>
              <w:jc w:val="center"/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______________________</w:t>
            </w:r>
          </w:p>
          <w:p w:rsidR="00AF0823" w:rsidRPr="00AF0823" w:rsidRDefault="00AF0823" w:rsidP="00CF5DE4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F0823">
              <w:rPr>
                <w:rFonts w:cs="Arial"/>
                <w:sz w:val="20"/>
                <w:szCs w:val="20"/>
              </w:rPr>
              <w:t>Assinatura</w:t>
            </w:r>
          </w:p>
        </w:tc>
      </w:tr>
      <w:tr w:rsidR="00AF0823" w:rsidRPr="00AF0823" w:rsidTr="00CF5DE4">
        <w:trPr>
          <w:trHeight w:val="19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b/>
                <w:sz w:val="20"/>
                <w:szCs w:val="20"/>
              </w:rPr>
              <w:t>2º Testemunha</w:t>
            </w:r>
            <w:r w:rsidRPr="00AF0823">
              <w:rPr>
                <w:rFonts w:cs="Arial"/>
                <w:sz w:val="20"/>
                <w:szCs w:val="20"/>
              </w:rPr>
              <w:t xml:space="preserve">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Nome: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CPF: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RG: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Telefone: </w:t>
            </w:r>
          </w:p>
          <w:p w:rsidR="00AF0823" w:rsidRPr="00AF0823" w:rsidRDefault="00AF0823" w:rsidP="00CF5DE4">
            <w:pPr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 xml:space="preserve">Endereço </w:t>
            </w:r>
          </w:p>
          <w:p w:rsidR="00AF0823" w:rsidRPr="00AF0823" w:rsidRDefault="00AF0823" w:rsidP="00CF5DE4">
            <w:pPr>
              <w:jc w:val="center"/>
              <w:rPr>
                <w:rFonts w:cs="Arial"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______________________</w:t>
            </w:r>
          </w:p>
          <w:p w:rsidR="00AF0823" w:rsidRPr="00AF0823" w:rsidRDefault="00AF0823" w:rsidP="00CF5D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F0823">
              <w:rPr>
                <w:rFonts w:cs="Arial"/>
                <w:sz w:val="20"/>
                <w:szCs w:val="20"/>
              </w:rPr>
              <w:t>Assinatura</w:t>
            </w:r>
          </w:p>
        </w:tc>
      </w:tr>
    </w:tbl>
    <w:p w:rsidR="00590C06" w:rsidRPr="00AF0823" w:rsidRDefault="00590C06" w:rsidP="00590C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="007241D6" w:rsidRDefault="00724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46515" w:rsidRDefault="00046515" w:rsidP="000465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sectPr w:rsidR="00046515" w:rsidSect="006514D7">
      <w:headerReference w:type="default" r:id="rId8"/>
      <w:pgSz w:w="11906" w:h="16838"/>
      <w:pgMar w:top="426" w:right="1274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3D" w:rsidRDefault="008B493D">
      <w:pPr>
        <w:spacing w:after="0" w:line="240" w:lineRule="auto"/>
      </w:pPr>
      <w:r>
        <w:separator/>
      </w:r>
    </w:p>
  </w:endnote>
  <w:endnote w:type="continuationSeparator" w:id="0">
    <w:p w:rsidR="008B493D" w:rsidRDefault="008B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3D" w:rsidRDefault="008B493D">
      <w:pPr>
        <w:spacing w:after="0" w:line="240" w:lineRule="auto"/>
      </w:pPr>
      <w:r>
        <w:separator/>
      </w:r>
    </w:p>
  </w:footnote>
  <w:footnote w:type="continuationSeparator" w:id="0">
    <w:p w:rsidR="008B493D" w:rsidRDefault="008B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D6" w:rsidRDefault="00842306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504"/>
      </w:tabs>
      <w:spacing w:after="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3367885</wp:posOffset>
          </wp:positionH>
          <wp:positionV relativeFrom="page">
            <wp:posOffset>50165</wp:posOffset>
          </wp:positionV>
          <wp:extent cx="958551" cy="895350"/>
          <wp:effectExtent l="0" t="0" r="0" b="0"/>
          <wp:wrapTopAndBottom distT="114300" distB="11430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0901" b="-15294"/>
                  <a:stretch>
                    <a:fillRect/>
                  </a:stretch>
                </pic:blipFill>
                <pic:spPr>
                  <a:xfrm>
                    <a:off x="0" y="0"/>
                    <a:ext cx="958551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-442912</wp:posOffset>
          </wp:positionV>
          <wp:extent cx="1000125" cy="892969"/>
          <wp:effectExtent l="0" t="0" r="0" b="0"/>
          <wp:wrapNone/>
          <wp:docPr id="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92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-761999</wp:posOffset>
          </wp:positionH>
          <wp:positionV relativeFrom="paragraph">
            <wp:posOffset>-450214</wp:posOffset>
          </wp:positionV>
          <wp:extent cx="714048" cy="812800"/>
          <wp:effectExtent l="0" t="0" r="0" b="0"/>
          <wp:wrapNone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778"/>
    <w:multiLevelType w:val="multilevel"/>
    <w:tmpl w:val="736A3AA2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C241D"/>
    <w:multiLevelType w:val="multilevel"/>
    <w:tmpl w:val="43A0E4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85D"/>
    <w:multiLevelType w:val="multilevel"/>
    <w:tmpl w:val="EC74D8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271" w:hanging="360"/>
      </w:pPr>
    </w:lvl>
    <w:lvl w:ilvl="2">
      <w:start w:val="1"/>
      <w:numFmt w:val="lowerRoman"/>
      <w:lvlText w:val="%3."/>
      <w:lvlJc w:val="right"/>
      <w:pPr>
        <w:ind w:left="2991" w:hanging="180"/>
      </w:pPr>
    </w:lvl>
    <w:lvl w:ilvl="3">
      <w:start w:val="1"/>
      <w:numFmt w:val="decimal"/>
      <w:lvlText w:val="%4."/>
      <w:lvlJc w:val="left"/>
      <w:pPr>
        <w:ind w:left="3711" w:hanging="360"/>
      </w:pPr>
    </w:lvl>
    <w:lvl w:ilvl="4">
      <w:start w:val="1"/>
      <w:numFmt w:val="lowerLetter"/>
      <w:lvlText w:val="%5."/>
      <w:lvlJc w:val="left"/>
      <w:pPr>
        <w:ind w:left="4431" w:hanging="360"/>
      </w:pPr>
    </w:lvl>
    <w:lvl w:ilvl="5">
      <w:start w:val="1"/>
      <w:numFmt w:val="lowerRoman"/>
      <w:lvlText w:val="%6."/>
      <w:lvlJc w:val="right"/>
      <w:pPr>
        <w:ind w:left="5151" w:hanging="180"/>
      </w:pPr>
    </w:lvl>
    <w:lvl w:ilvl="6">
      <w:start w:val="1"/>
      <w:numFmt w:val="decimal"/>
      <w:lvlText w:val="%7."/>
      <w:lvlJc w:val="left"/>
      <w:pPr>
        <w:ind w:left="5871" w:hanging="360"/>
      </w:pPr>
    </w:lvl>
    <w:lvl w:ilvl="7">
      <w:start w:val="1"/>
      <w:numFmt w:val="lowerLetter"/>
      <w:lvlText w:val="%8."/>
      <w:lvlJc w:val="left"/>
      <w:pPr>
        <w:ind w:left="6591" w:hanging="360"/>
      </w:pPr>
    </w:lvl>
    <w:lvl w:ilvl="8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D2A"/>
    <w:multiLevelType w:val="hybridMultilevel"/>
    <w:tmpl w:val="341439C0"/>
    <w:lvl w:ilvl="0" w:tplc="AF5A8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4836"/>
    <w:multiLevelType w:val="multilevel"/>
    <w:tmpl w:val="0FF81B36"/>
    <w:lvl w:ilvl="0">
      <w:start w:val="1"/>
      <w:numFmt w:val="upperRoman"/>
      <w:lvlText w:val="%1."/>
      <w:lvlJc w:val="left"/>
      <w:pPr>
        <w:ind w:left="859" w:hanging="8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97" w:hanging="13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 w:hanging="21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 w:hanging="28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 w:hanging="355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 w:hanging="427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 w:hanging="49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 w:hanging="57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 w:hanging="64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53A4AE6"/>
    <w:multiLevelType w:val="multilevel"/>
    <w:tmpl w:val="1A6ABE0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F19"/>
    <w:multiLevelType w:val="multilevel"/>
    <w:tmpl w:val="2C004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64E7"/>
    <w:multiLevelType w:val="multilevel"/>
    <w:tmpl w:val="96220B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3D1304"/>
    <w:multiLevelType w:val="multilevel"/>
    <w:tmpl w:val="5B345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1AAC"/>
    <w:multiLevelType w:val="hybridMultilevel"/>
    <w:tmpl w:val="C1C09F5C"/>
    <w:lvl w:ilvl="0" w:tplc="A72CB5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E3C4B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930BE8"/>
    <w:multiLevelType w:val="multilevel"/>
    <w:tmpl w:val="CBBEAD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1186"/>
    <w:multiLevelType w:val="multilevel"/>
    <w:tmpl w:val="CBF4D8C4"/>
    <w:lvl w:ilvl="0">
      <w:start w:val="1"/>
      <w:numFmt w:val="bullet"/>
      <w:lvlText w:val="●"/>
      <w:lvlJc w:val="left"/>
      <w:pPr>
        <w:ind w:left="15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4E094E"/>
    <w:multiLevelType w:val="multilevel"/>
    <w:tmpl w:val="483454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5"/>
  </w:num>
  <w:num w:numId="8">
    <w:abstractNumId w:val="23"/>
  </w:num>
  <w:num w:numId="9">
    <w:abstractNumId w:val="0"/>
  </w:num>
  <w:num w:numId="10">
    <w:abstractNumId w:val="19"/>
  </w:num>
  <w:num w:numId="11">
    <w:abstractNumId w:val="12"/>
  </w:num>
  <w:num w:numId="12">
    <w:abstractNumId w:val="11"/>
  </w:num>
  <w:num w:numId="13">
    <w:abstractNumId w:val="4"/>
  </w:num>
  <w:num w:numId="14">
    <w:abstractNumId w:val="17"/>
  </w:num>
  <w:num w:numId="15">
    <w:abstractNumId w:val="8"/>
  </w:num>
  <w:num w:numId="16">
    <w:abstractNumId w:val="21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6"/>
    <w:rsid w:val="00011837"/>
    <w:rsid w:val="00044D96"/>
    <w:rsid w:val="00046515"/>
    <w:rsid w:val="000C0365"/>
    <w:rsid w:val="002B5305"/>
    <w:rsid w:val="002E6E40"/>
    <w:rsid w:val="0032522C"/>
    <w:rsid w:val="00411E11"/>
    <w:rsid w:val="005361E3"/>
    <w:rsid w:val="005435F5"/>
    <w:rsid w:val="00552D18"/>
    <w:rsid w:val="00590C06"/>
    <w:rsid w:val="005B4ACE"/>
    <w:rsid w:val="005E64C4"/>
    <w:rsid w:val="006344E1"/>
    <w:rsid w:val="006514D7"/>
    <w:rsid w:val="007241D6"/>
    <w:rsid w:val="00744F34"/>
    <w:rsid w:val="008106F1"/>
    <w:rsid w:val="00842306"/>
    <w:rsid w:val="00877F5E"/>
    <w:rsid w:val="008B493D"/>
    <w:rsid w:val="008B4A90"/>
    <w:rsid w:val="008F73CB"/>
    <w:rsid w:val="0090417E"/>
    <w:rsid w:val="009A058E"/>
    <w:rsid w:val="00A327FE"/>
    <w:rsid w:val="00AC5DBC"/>
    <w:rsid w:val="00AF0823"/>
    <w:rsid w:val="00AF1DFE"/>
    <w:rsid w:val="00B4317B"/>
    <w:rsid w:val="00BC39C5"/>
    <w:rsid w:val="00CC0561"/>
    <w:rsid w:val="00CD4CD4"/>
    <w:rsid w:val="00D256A3"/>
    <w:rsid w:val="00DB51B1"/>
    <w:rsid w:val="00E700D4"/>
    <w:rsid w:val="00F70F89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BC68"/>
  <w15:docId w15:val="{6A2DE655-EB66-4B37-B5B3-5CC9263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305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8128E7"/>
    <w:pPr>
      <w:keepNext/>
      <w:keepLines/>
      <w:numPr>
        <w:numId w:val="4"/>
      </w:numPr>
      <w:spacing w:after="0" w:line="249" w:lineRule="auto"/>
      <w:jc w:val="center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E93D2D"/>
    <w:pPr>
      <w:keepNext/>
      <w:keepLines/>
      <w:spacing w:after="0"/>
      <w:ind w:left="370" w:hanging="10"/>
      <w:outlineLvl w:val="1"/>
    </w:pPr>
    <w:rPr>
      <w:b/>
      <w:color w:val="000000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128E7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E93D2D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E93D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170841"/>
    <w:rPr>
      <w:b/>
      <w:bCs/>
    </w:rPr>
  </w:style>
  <w:style w:type="character" w:styleId="Hyperlink">
    <w:name w:val="Hyperlink"/>
    <w:basedOn w:val="Fontepargpadro"/>
    <w:uiPriority w:val="99"/>
    <w:unhideWhenUsed/>
    <w:rsid w:val="00C974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74A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55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C4A9D"/>
    <w:pPr>
      <w:ind w:left="720"/>
      <w:contextualSpacing/>
    </w:pPr>
  </w:style>
  <w:style w:type="table" w:styleId="Tabelacomgrade">
    <w:name w:val="Table Grid"/>
    <w:basedOn w:val="Tabelanormal"/>
    <w:uiPriority w:val="59"/>
    <w:rsid w:val="00527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CC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adonlyattribute">
    <w:name w:val="readonlyattribute"/>
    <w:basedOn w:val="Fontepargpadro"/>
    <w:rsid w:val="00CC2D0C"/>
  </w:style>
  <w:style w:type="paragraph" w:styleId="Textodebalo">
    <w:name w:val="Balloon Text"/>
    <w:basedOn w:val="Normal"/>
    <w:link w:val="TextodebaloChar"/>
    <w:uiPriority w:val="99"/>
    <w:semiHidden/>
    <w:unhideWhenUsed/>
    <w:rsid w:val="00C6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6D32"/>
    <w:rPr>
      <w:color w:val="605E5C"/>
      <w:shd w:val="clear" w:color="auto" w:fill="E1DFDD"/>
    </w:rPr>
  </w:style>
  <w:style w:type="paragraph" w:customStyle="1" w:styleId="Default">
    <w:name w:val="Default"/>
    <w:rsid w:val="00573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itao">
    <w:name w:val="Quote"/>
    <w:basedOn w:val="Normal"/>
    <w:next w:val="Normal"/>
    <w:link w:val="CitaoChar"/>
    <w:uiPriority w:val="29"/>
    <w:qFormat/>
    <w:rsid w:val="00AF0823"/>
    <w:pPr>
      <w:framePr w:wrap="around" w:vAnchor="text" w:hAnchor="text" w:y="1"/>
      <w:widowControl w:val="0"/>
      <w:numPr>
        <w:numId w:val="15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AF0823"/>
    <w:rPr>
      <w:iCs/>
      <w:color w:val="404040" w:themeColor="text1" w:themeTint="BF"/>
      <w:sz w:val="28"/>
      <w:shd w:val="clear" w:color="auto" w:fill="EDEDED" w:themeFill="accent3" w:themeFillTint="33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F0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gCjvwmb/McHUMx73YY9ARh9Gw==">CgMxLjAiiAIKC0FBQUE1dEVvWnJBEtQBCgtBQUFBNXRFb1pyQRILQUFBQTV0RW9ackEaDQoJdGV4dC9odG1sEgAiDgoKdGV4dC9wbGFpbhIAKhsiFTEwNDAyMzE2MjU5MzA5ODUwMTA1NygAOAAw1sfWq6cxONrM1qunMUo6CiRhcHBsaWNhdGlvbi92bmQuZ29vZ2xlLWFwcHMuZG9jcy5tZHMaEsLX2uQBDBoKCgYKABAGGAAQAVoMbGQ2Y29nYzg0MGV3cgIgAHgAggEUc3VnZ2VzdC5sa3BmdW1jb3QxZW+aAQYIABAAGAAY1sfWq6cxINrM1qunMUIUc3VnZ2VzdC5sa3BmdW1jb3QxZW8iiAIKC0FBQUE1dEVvWnF3EtQBCgtBQUFBNXRFb1pxdxILQUFBQTV0RW9acXcaDQoJdGV4dC9odG1sEgAiDgoKdGV4dC9wbGFpbhIAKhsiFTEwNDAyMzE2MjU5MzA5ODUwMTA1NygAOAAw7OPUq6cxOKbp1KunMUo6CiRhcHBsaWNhdGlvbi92bmQuZ29vZ2xlLWFwcHMuZG9jcy5tZHMaEsLX2uQBDBoKCgYKABAGGAAQAVoMd3dwdXlldGJuZmF3cgIgAHgAggEUc3VnZ2VzdC5idzZ0ZjZtdGp6ZjaaAQYIABAAGAAY7OPUq6cxIKbp1KunMUIUc3VnZ2VzdC5idzZ0ZjZtdGp6ZjYyCGguZ2pkZ3hzOABqJAoUc3VnZ2VzdC5mcWpjMDE0eGdwY2kSDFVOSUVEVSBVbmVzY2okChRzdWdnZXN0LmxrcGZ1bWNvdDFlbxIMVU5JRURVIFVuZXNjaiQKFHN1Z2dlc3Qud3ZzbWs2cjN6c25lEgxVTklFRFUgVW5lc2NqJAoUc3VnZ2VzdC40aWJvdjNkMjgyYXkSDFVOSUVEVSBVbmVzY2okChRzdWdnZXN0LmdnNW9xY3JhYWdzYRIMVU5JRURVIFVuZXNjaiQKFHN1Z2dlc3QuYnc2dGY2bXRqemY2EgxVTklFRFUgVW5lc2NyITFFMnN5SnZhcVpKSlNJQUZmbUFKcm4zNWN2LWtVVkV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Centac Unesc</dc:creator>
  <cp:lastModifiedBy>Marlete Borges Cechella</cp:lastModifiedBy>
  <cp:revision>4</cp:revision>
  <dcterms:created xsi:type="dcterms:W3CDTF">2024-02-09T14:43:00Z</dcterms:created>
  <dcterms:modified xsi:type="dcterms:W3CDTF">2024-03-11T22:15:00Z</dcterms:modified>
</cp:coreProperties>
</file>