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65" w:rsidRDefault="00420865" w:rsidP="00420865">
      <w:pPr>
        <w:pStyle w:val="Ttulo4"/>
        <w:jc w:val="both"/>
        <w:rPr>
          <w:rFonts w:ascii="Times New Roman" w:hAnsi="Times New Roman"/>
          <w:bCs w:val="0"/>
          <w:color w:val="000000"/>
          <w:sz w:val="20"/>
        </w:rPr>
      </w:pPr>
      <w:r w:rsidRPr="00C9735B"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034EBEDB" wp14:editId="7EFC7F7E">
            <wp:simplePos x="0" y="0"/>
            <wp:positionH relativeFrom="margin">
              <wp:posOffset>-476250</wp:posOffset>
            </wp:positionH>
            <wp:positionV relativeFrom="margin">
              <wp:posOffset>-127635</wp:posOffset>
            </wp:positionV>
            <wp:extent cx="2248535" cy="828040"/>
            <wp:effectExtent l="0" t="0" r="0" b="0"/>
            <wp:wrapSquare wrapText="bothSides"/>
            <wp:docPr id="3" name="Imagem 3" descr="Placas Portas - PPG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lacas Portas - PPG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0"/>
        </w:rPr>
        <w:t>UNIVERSIDADE DO EXTREMO SUL CATARINENSE</w:t>
      </w:r>
    </w:p>
    <w:p w:rsidR="00420865" w:rsidRDefault="00420865" w:rsidP="00420865">
      <w:pPr>
        <w:pStyle w:val="Rodap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PRÓ-REITORIA DE PÓS-GRADUAÇÃO, PESQUISA E </w:t>
      </w:r>
      <w:proofErr w:type="gramStart"/>
      <w:r>
        <w:rPr>
          <w:b/>
          <w:color w:val="000000"/>
          <w:sz w:val="20"/>
          <w:szCs w:val="20"/>
        </w:rPr>
        <w:t>EXTENSÃO</w:t>
      </w:r>
      <w:proofErr w:type="gramEnd"/>
    </w:p>
    <w:p w:rsidR="00420865" w:rsidRDefault="00420865" w:rsidP="00420865">
      <w:pPr>
        <w:pStyle w:val="Rodap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UNIDADE ACADÊMICA DE HUMANIDADES, CIÊNCIAS E </w:t>
      </w:r>
      <w:proofErr w:type="gramStart"/>
      <w:r>
        <w:rPr>
          <w:b/>
          <w:sz w:val="20"/>
          <w:szCs w:val="20"/>
        </w:rPr>
        <w:t>EDUCAÇÃO</w:t>
      </w:r>
      <w:proofErr w:type="gramEnd"/>
    </w:p>
    <w:p w:rsidR="00420865" w:rsidRDefault="00420865" w:rsidP="00420865">
      <w:pPr>
        <w:pStyle w:val="Rodap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PROGRAMA DE PÓS-GRADUAÇÃO EM CIÊNCIAS AMBIENTAIS </w:t>
      </w:r>
    </w:p>
    <w:p w:rsidR="00420865" w:rsidRDefault="00420865" w:rsidP="00420865">
      <w:pPr>
        <w:pStyle w:val="Rodap"/>
        <w:jc w:val="right"/>
        <w:rPr>
          <w:b/>
          <w:color w:val="000000"/>
          <w:sz w:val="20"/>
          <w:szCs w:val="20"/>
        </w:rPr>
      </w:pPr>
    </w:p>
    <w:p w:rsidR="00420865" w:rsidRDefault="00420865" w:rsidP="00420865">
      <w:pPr>
        <w:pStyle w:val="Rodap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Área de Concentração: ECOLOGIA E GESTÃO DE AMBIENTES ALTERADOS</w:t>
      </w:r>
    </w:p>
    <w:p w:rsidR="00420865" w:rsidRDefault="00420865" w:rsidP="00420865">
      <w:pPr>
        <w:pStyle w:val="Rodap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Reconhecido pela Coordenação de Aperfeiçoamento de Pessoal de Nível Superior - CAPES</w:t>
      </w:r>
    </w:p>
    <w:p w:rsidR="00C9735B" w:rsidRDefault="00C9735B" w:rsidP="00C9735B">
      <w:pPr>
        <w:jc w:val="center"/>
        <w:rPr>
          <w:b/>
          <w:bCs/>
        </w:rPr>
      </w:pPr>
    </w:p>
    <w:p w:rsidR="00420865" w:rsidRDefault="00420865" w:rsidP="00C9735B">
      <w:pPr>
        <w:jc w:val="center"/>
        <w:rPr>
          <w:b/>
          <w:bCs/>
        </w:rPr>
      </w:pPr>
    </w:p>
    <w:p w:rsidR="00C9735B" w:rsidRDefault="00C9735B" w:rsidP="00C9735B">
      <w:pPr>
        <w:jc w:val="center"/>
      </w:pPr>
      <w:r>
        <w:rPr>
          <w:b/>
        </w:rPr>
        <w:t xml:space="preserve">TERMO DE CONCORDÂNCIA </w:t>
      </w:r>
    </w:p>
    <w:p w:rsidR="00C9735B" w:rsidRDefault="005E322E" w:rsidP="00C9735B">
      <w:pPr>
        <w:jc w:val="center"/>
        <w:rPr>
          <w:b/>
        </w:rPr>
      </w:pPr>
      <w:r>
        <w:rPr>
          <w:b/>
        </w:rPr>
        <w:t>Edital 201</w:t>
      </w:r>
      <w:r w:rsidR="00C9735B">
        <w:rPr>
          <w:b/>
        </w:rPr>
        <w:t>/2017/PROPEX</w:t>
      </w:r>
    </w:p>
    <w:p w:rsidR="00C9735B" w:rsidRDefault="00C9735B" w:rsidP="00C9735B">
      <w:pPr>
        <w:jc w:val="center"/>
        <w:rPr>
          <w:b/>
        </w:rPr>
      </w:pPr>
    </w:p>
    <w:p w:rsidR="000E5D19" w:rsidRDefault="000E5D19" w:rsidP="00C9735B">
      <w:pPr>
        <w:jc w:val="center"/>
        <w:rPr>
          <w:b/>
        </w:rPr>
      </w:pPr>
    </w:p>
    <w:p w:rsidR="00C9735B" w:rsidRDefault="00C9735B" w:rsidP="00C9735B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AD1A28" w:rsidTr="00FB6AB2">
        <w:trPr>
          <w:jc w:val="center"/>
        </w:trPr>
        <w:tc>
          <w:tcPr>
            <w:tcW w:w="9778" w:type="dxa"/>
            <w:vAlign w:val="center"/>
          </w:tcPr>
          <w:p w:rsidR="00AD1A28" w:rsidRDefault="004B4784" w:rsidP="00FB6AB2">
            <w:pPr>
              <w:spacing w:line="360" w:lineRule="auto"/>
              <w:rPr>
                <w:b/>
              </w:rPr>
            </w:pPr>
            <w:r>
              <w:rPr>
                <w:b/>
              </w:rPr>
              <w:t>Provável</w:t>
            </w:r>
            <w:r w:rsidR="00AD1A28">
              <w:rPr>
                <w:b/>
              </w:rPr>
              <w:t xml:space="preserve"> </w:t>
            </w:r>
            <w:proofErr w:type="gramStart"/>
            <w:r w:rsidR="00AD1A28">
              <w:rPr>
                <w:b/>
              </w:rPr>
              <w:t>Orientador</w:t>
            </w:r>
            <w:r w:rsidR="00FB6AB2">
              <w:rPr>
                <w:b/>
              </w:rPr>
              <w:t>(</w:t>
            </w:r>
            <w:proofErr w:type="gramEnd"/>
            <w:r w:rsidR="00FB6AB2">
              <w:rPr>
                <w:b/>
              </w:rPr>
              <w:t xml:space="preserve">a): </w:t>
            </w:r>
          </w:p>
        </w:tc>
      </w:tr>
      <w:tr w:rsidR="00AD1A28" w:rsidTr="00FB6AB2">
        <w:trPr>
          <w:jc w:val="center"/>
        </w:trPr>
        <w:tc>
          <w:tcPr>
            <w:tcW w:w="9778" w:type="dxa"/>
            <w:vAlign w:val="center"/>
          </w:tcPr>
          <w:p w:rsidR="00AD1A28" w:rsidRDefault="00144FE7" w:rsidP="00FB6AB2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Candidato</w:t>
            </w:r>
            <w:r w:rsidR="005C452E">
              <w:rPr>
                <w:b/>
              </w:rPr>
              <w:t>(</w:t>
            </w:r>
            <w:proofErr w:type="gramEnd"/>
            <w:r w:rsidR="005C452E">
              <w:rPr>
                <w:b/>
              </w:rPr>
              <w:t xml:space="preserve">a): </w:t>
            </w:r>
          </w:p>
        </w:tc>
      </w:tr>
    </w:tbl>
    <w:p w:rsidR="00AD1A28" w:rsidRDefault="00AD1A28" w:rsidP="000E5D19">
      <w:pPr>
        <w:rPr>
          <w:b/>
        </w:rPr>
      </w:pPr>
    </w:p>
    <w:p w:rsidR="000E5D19" w:rsidRDefault="000E5D19" w:rsidP="000E5D19">
      <w:pPr>
        <w:rPr>
          <w:b/>
        </w:rPr>
      </w:pPr>
    </w:p>
    <w:p w:rsidR="00C9735B" w:rsidRDefault="00C9735B" w:rsidP="00C9735B">
      <w:pPr>
        <w:rPr>
          <w:b/>
        </w:rPr>
      </w:pPr>
    </w:p>
    <w:p w:rsidR="00AD1A28" w:rsidRDefault="00AD1A28" w:rsidP="00AD1A28">
      <w:pPr>
        <w:spacing w:line="360" w:lineRule="auto"/>
        <w:ind w:firstLine="708"/>
        <w:jc w:val="both"/>
      </w:pPr>
      <w:r>
        <w:t xml:space="preserve">Declaro que estive em contato com </w:t>
      </w:r>
      <w:proofErr w:type="gramStart"/>
      <w:r>
        <w:t>o(</w:t>
      </w:r>
      <w:proofErr w:type="gramEnd"/>
      <w:r>
        <w:t xml:space="preserve">a) candidato(a) </w:t>
      </w:r>
      <w:r w:rsidR="005C452E">
        <w:t>acima citado</w:t>
      </w:r>
      <w:r>
        <w:t xml:space="preserve">, e, na oportunidade, conversamos a respeito de uma </w:t>
      </w:r>
      <w:r w:rsidR="00777F0F">
        <w:t>provável</w:t>
      </w:r>
      <w:r>
        <w:t xml:space="preserve"> orientação no</w:t>
      </w:r>
      <w:r w:rsidR="005C452E">
        <w:t xml:space="preserve"> curso de </w:t>
      </w:r>
      <w:r>
        <w:t>Mestrado em Ciências Ambientais e temas que poderiam ser abordados para a elaboração de sua dissertação.</w:t>
      </w:r>
    </w:p>
    <w:p w:rsidR="00C9735B" w:rsidRDefault="00AD1A28" w:rsidP="00AD1A28">
      <w:pPr>
        <w:spacing w:line="360" w:lineRule="auto"/>
        <w:ind w:firstLine="708"/>
        <w:jc w:val="both"/>
      </w:pPr>
      <w:r>
        <w:t xml:space="preserve">Em função disso, estou de acordo que, caso seja </w:t>
      </w:r>
      <w:proofErr w:type="gramStart"/>
      <w:r>
        <w:t>aprovado(</w:t>
      </w:r>
      <w:proofErr w:type="gramEnd"/>
      <w:r>
        <w:t xml:space="preserve">a) no processo </w:t>
      </w:r>
      <w:r w:rsidR="005C452E">
        <w:t>de seleção</w:t>
      </w:r>
      <w:r>
        <w:t>, e, caso o número de vagas que tenho disponível para orientação seja suficiente, posso aceitá-lo(a) como orientando(a).</w:t>
      </w:r>
    </w:p>
    <w:p w:rsidR="00C9735B" w:rsidRDefault="00C9735B" w:rsidP="00C9735B"/>
    <w:p w:rsidR="000E5D19" w:rsidRDefault="000E5D19" w:rsidP="00C9735B"/>
    <w:p w:rsidR="000E5D19" w:rsidRDefault="000E5D19" w:rsidP="00C9735B"/>
    <w:p w:rsidR="00C9735B" w:rsidRDefault="00C9735B" w:rsidP="00C9735B">
      <w:pPr>
        <w:jc w:val="right"/>
      </w:pPr>
      <w:r>
        <w:t xml:space="preserve">Criciúma/SC, _____ de </w:t>
      </w:r>
      <w:r w:rsidR="000A1658">
        <w:t>_______________</w:t>
      </w:r>
      <w:r>
        <w:t xml:space="preserve"> de 2017.</w:t>
      </w:r>
    </w:p>
    <w:p w:rsidR="00C9735B" w:rsidRDefault="00C9735B" w:rsidP="00C9735B"/>
    <w:p w:rsidR="00C9735B" w:rsidRDefault="00C9735B" w:rsidP="00C9735B"/>
    <w:p w:rsidR="00C9735B" w:rsidRDefault="00C9735B" w:rsidP="00C9735B"/>
    <w:p w:rsidR="00AE0B4A" w:rsidRDefault="00AE0B4A" w:rsidP="00C9735B"/>
    <w:p w:rsidR="00AE0B4A" w:rsidRDefault="00AE0B4A" w:rsidP="00C9735B"/>
    <w:p w:rsidR="00C9735B" w:rsidRDefault="00C9735B" w:rsidP="00C9735B">
      <w:pPr>
        <w:jc w:val="center"/>
      </w:pPr>
      <w:r>
        <w:t>_________________________________</w:t>
      </w:r>
    </w:p>
    <w:p w:rsidR="00C9735B" w:rsidRDefault="00C9735B" w:rsidP="00C9735B">
      <w:pPr>
        <w:jc w:val="center"/>
      </w:pPr>
      <w:r>
        <w:t>Assinatura do</w:t>
      </w:r>
      <w:r w:rsidR="00596A4D">
        <w:t>(a)</w:t>
      </w:r>
      <w:r>
        <w:t xml:space="preserve"> </w:t>
      </w:r>
      <w:r w:rsidR="00082618">
        <w:t>Prof</w:t>
      </w:r>
      <w:r w:rsidR="00E75BA3">
        <w:t>essor</w:t>
      </w:r>
      <w:r w:rsidR="00596A4D">
        <w:t>(a)</w:t>
      </w:r>
      <w:bookmarkStart w:id="0" w:name="_GoBack"/>
      <w:bookmarkEnd w:id="0"/>
    </w:p>
    <w:p w:rsidR="00C9735B" w:rsidRDefault="00C9735B" w:rsidP="00C9735B"/>
    <w:p w:rsidR="00C9735B" w:rsidRDefault="00C9735B" w:rsidP="00C9735B">
      <w:pPr>
        <w:tabs>
          <w:tab w:val="left" w:pos="3420"/>
        </w:tabs>
        <w:jc w:val="center"/>
      </w:pPr>
    </w:p>
    <w:p w:rsidR="00C9735B" w:rsidRDefault="00C9735B" w:rsidP="00C9735B"/>
    <w:p w:rsidR="00C9735B" w:rsidRDefault="00C9735B" w:rsidP="00C9735B"/>
    <w:p w:rsidR="00C9735B" w:rsidRDefault="00C9735B" w:rsidP="00C9735B"/>
    <w:p w:rsidR="00C9735B" w:rsidRDefault="00C9735B" w:rsidP="00C9735B"/>
    <w:p w:rsidR="00C9735B" w:rsidRDefault="00C9735B" w:rsidP="00C9735B"/>
    <w:p w:rsidR="00C9735B" w:rsidRDefault="00C9735B" w:rsidP="00C9735B"/>
    <w:p w:rsidR="00C9735B" w:rsidRDefault="00C9735B" w:rsidP="00C9735B"/>
    <w:p w:rsidR="00C9735B" w:rsidRDefault="00C9735B" w:rsidP="00C9735B"/>
    <w:p w:rsidR="00C9735B" w:rsidRPr="00D64499" w:rsidRDefault="00C9735B" w:rsidP="00C973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Avenida </w:t>
      </w:r>
      <w:r w:rsidRPr="00D64499">
        <w:rPr>
          <w:sz w:val="20"/>
          <w:szCs w:val="20"/>
        </w:rPr>
        <w:t>Universitária, 1105 – bairro Universitário – CEP: 88806-000 – CRICIÚMA/</w:t>
      </w:r>
      <w:proofErr w:type="gramStart"/>
      <w:r w:rsidRPr="00D64499">
        <w:rPr>
          <w:sz w:val="20"/>
          <w:szCs w:val="20"/>
        </w:rPr>
        <w:t>SC</w:t>
      </w:r>
      <w:proofErr w:type="gramEnd"/>
    </w:p>
    <w:p w:rsidR="00C9735B" w:rsidRPr="00D64499" w:rsidRDefault="00C9735B" w:rsidP="00C9735B">
      <w:pPr>
        <w:jc w:val="center"/>
        <w:rPr>
          <w:sz w:val="20"/>
          <w:szCs w:val="20"/>
        </w:rPr>
      </w:pPr>
      <w:r w:rsidRPr="00D64499">
        <w:rPr>
          <w:sz w:val="20"/>
          <w:szCs w:val="20"/>
        </w:rPr>
        <w:t>Fone: (48) 3431-2595</w:t>
      </w:r>
      <w:r w:rsidRPr="00D64499">
        <w:rPr>
          <w:sz w:val="20"/>
          <w:szCs w:val="20"/>
        </w:rPr>
        <w:tab/>
      </w:r>
      <w:r w:rsidRPr="00D64499">
        <w:rPr>
          <w:sz w:val="20"/>
          <w:szCs w:val="20"/>
        </w:rPr>
        <w:tab/>
        <w:t xml:space="preserve">E-mail: </w:t>
      </w:r>
      <w:hyperlink r:id="rId6" w:history="1">
        <w:r w:rsidRPr="00D64499">
          <w:rPr>
            <w:rStyle w:val="Hyperlink"/>
            <w:color w:val="auto"/>
            <w:sz w:val="20"/>
            <w:szCs w:val="20"/>
          </w:rPr>
          <w:t>ppgca@unesc.net</w:t>
        </w:r>
      </w:hyperlink>
      <w:r w:rsidRPr="00D64499">
        <w:rPr>
          <w:sz w:val="20"/>
          <w:szCs w:val="20"/>
        </w:rPr>
        <w:tab/>
      </w:r>
      <w:r w:rsidRPr="00D64499">
        <w:rPr>
          <w:sz w:val="20"/>
          <w:szCs w:val="20"/>
        </w:rPr>
        <w:tab/>
        <w:t xml:space="preserve">Site: </w:t>
      </w:r>
      <w:hyperlink r:id="rId7" w:history="1">
        <w:r w:rsidRPr="00D64499">
          <w:rPr>
            <w:rStyle w:val="Hyperlink"/>
            <w:color w:val="auto"/>
            <w:sz w:val="20"/>
            <w:szCs w:val="20"/>
          </w:rPr>
          <w:t>www.ppgca.unesc.net</w:t>
        </w:r>
      </w:hyperlink>
    </w:p>
    <w:p w:rsidR="00C9735B" w:rsidRPr="00D64499" w:rsidRDefault="00C9735B" w:rsidP="00C9735B">
      <w:pPr>
        <w:jc w:val="center"/>
        <w:rPr>
          <w:b/>
          <w:sz w:val="20"/>
          <w:szCs w:val="20"/>
        </w:rPr>
      </w:pPr>
      <w:r w:rsidRPr="00D64499">
        <w:rPr>
          <w:b/>
          <w:sz w:val="20"/>
          <w:szCs w:val="20"/>
        </w:rPr>
        <w:t>CNPJ: 83.661.074/0001-04</w:t>
      </w:r>
    </w:p>
    <w:sectPr w:rsidR="00C9735B" w:rsidRPr="00D64499" w:rsidSect="00C973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5B"/>
    <w:rsid w:val="00082618"/>
    <w:rsid w:val="000A1658"/>
    <w:rsid w:val="000E5D19"/>
    <w:rsid w:val="00144FE7"/>
    <w:rsid w:val="001B6189"/>
    <w:rsid w:val="003A4274"/>
    <w:rsid w:val="00420865"/>
    <w:rsid w:val="004B10B6"/>
    <w:rsid w:val="004B4784"/>
    <w:rsid w:val="00596A4D"/>
    <w:rsid w:val="005C452E"/>
    <w:rsid w:val="005E322E"/>
    <w:rsid w:val="00607036"/>
    <w:rsid w:val="00777F0F"/>
    <w:rsid w:val="009D182B"/>
    <w:rsid w:val="00AD1A28"/>
    <w:rsid w:val="00AE0B4A"/>
    <w:rsid w:val="00C9735B"/>
    <w:rsid w:val="00D64499"/>
    <w:rsid w:val="00DF3F65"/>
    <w:rsid w:val="00E75BA3"/>
    <w:rsid w:val="00F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iPriority w:val="99"/>
    <w:semiHidden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D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iPriority w:val="99"/>
    <w:semiHidden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D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gca.unesc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ca@unesc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de Pós-Graduação em Ciências Ambientais</dc:creator>
  <cp:lastModifiedBy>Programa de de Pós-Graduação em Ciências Ambientais</cp:lastModifiedBy>
  <cp:revision>19</cp:revision>
  <dcterms:created xsi:type="dcterms:W3CDTF">2017-09-05T12:05:00Z</dcterms:created>
  <dcterms:modified xsi:type="dcterms:W3CDTF">2017-09-12T11:57:00Z</dcterms:modified>
</cp:coreProperties>
</file>